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7275" w14:textId="77777777" w:rsidR="00942FC5" w:rsidRDefault="00942FC5">
      <w:pPr>
        <w:jc w:val="right"/>
        <w:rPr>
          <w:rFonts w:eastAsia="方正姚体"/>
          <w:bCs/>
          <w:sz w:val="52"/>
        </w:rPr>
      </w:pPr>
      <w:bookmarkStart w:id="0" w:name="_Toc28257347"/>
      <w:bookmarkStart w:id="1" w:name="_Toc82504851"/>
      <w:bookmarkStart w:id="2" w:name="_Toc526410659"/>
      <w:bookmarkStart w:id="3" w:name="_Toc526410660"/>
      <w:bookmarkStart w:id="4" w:name="_Toc82504852"/>
    </w:p>
    <w:p w14:paraId="4F87D688" w14:textId="77777777" w:rsidR="00942FC5" w:rsidRDefault="00942FC5">
      <w:pPr>
        <w:jc w:val="right"/>
        <w:rPr>
          <w:rFonts w:eastAsia="方正姚体"/>
          <w:bCs/>
          <w:sz w:val="52"/>
        </w:rPr>
      </w:pPr>
    </w:p>
    <w:p w14:paraId="293E0C0E" w14:textId="77777777" w:rsidR="00942FC5" w:rsidRDefault="00942FC5">
      <w:pPr>
        <w:jc w:val="right"/>
        <w:rPr>
          <w:rFonts w:eastAsia="方正姚体"/>
          <w:bCs/>
          <w:sz w:val="52"/>
        </w:rPr>
      </w:pPr>
    </w:p>
    <w:p w14:paraId="4C613719" w14:textId="77777777" w:rsidR="00942FC5" w:rsidRDefault="00942FC5">
      <w:pPr>
        <w:jc w:val="right"/>
        <w:rPr>
          <w:rFonts w:eastAsia="方正姚体"/>
          <w:bCs/>
          <w:sz w:val="52"/>
        </w:rPr>
      </w:pPr>
    </w:p>
    <w:p w14:paraId="488B94E5" w14:textId="77777777" w:rsidR="00942FC5" w:rsidRDefault="00942FC5">
      <w:pPr>
        <w:jc w:val="right"/>
        <w:rPr>
          <w:rFonts w:eastAsia="方正姚体"/>
          <w:bCs/>
          <w:sz w:val="52"/>
        </w:rPr>
      </w:pPr>
    </w:p>
    <w:p w14:paraId="2DDBF4BA" w14:textId="77777777" w:rsidR="00942FC5" w:rsidRDefault="00942FC5">
      <w:pPr>
        <w:jc w:val="right"/>
        <w:rPr>
          <w:rFonts w:eastAsia="方正姚体"/>
          <w:b/>
          <w:bCs/>
          <w:sz w:val="48"/>
          <w:szCs w:val="48"/>
        </w:rPr>
      </w:pPr>
    </w:p>
    <w:p w14:paraId="6A484DBF" w14:textId="77777777" w:rsidR="00942FC5" w:rsidRPr="002D055A" w:rsidRDefault="00000000">
      <w:pPr>
        <w:jc w:val="right"/>
        <w:rPr>
          <w:rFonts w:eastAsia="方正姚体"/>
          <w:b/>
          <w:bCs/>
          <w:sz w:val="48"/>
          <w:szCs w:val="48"/>
        </w:rPr>
      </w:pPr>
      <w:r w:rsidRPr="002D055A">
        <w:rPr>
          <w:rFonts w:eastAsia="方正姚体" w:hint="eastAsia"/>
          <w:b/>
          <w:bCs/>
          <w:sz w:val="48"/>
          <w:szCs w:val="48"/>
        </w:rPr>
        <w:t>重庆广播电视技术中心</w:t>
      </w:r>
    </w:p>
    <w:p w14:paraId="72DB91D8" w14:textId="77777777" w:rsidR="00942FC5" w:rsidRPr="002D055A" w:rsidRDefault="00000000">
      <w:pPr>
        <w:jc w:val="right"/>
        <w:rPr>
          <w:rFonts w:eastAsia="方正姚体"/>
          <w:b/>
          <w:bCs/>
          <w:sz w:val="48"/>
          <w:szCs w:val="48"/>
        </w:rPr>
      </w:pPr>
      <w:r w:rsidRPr="002D055A">
        <w:rPr>
          <w:rFonts w:eastAsia="方正姚体" w:hint="eastAsia"/>
          <w:b/>
          <w:bCs/>
          <w:sz w:val="48"/>
          <w:szCs w:val="48"/>
        </w:rPr>
        <w:t>50KW DAM</w:t>
      </w:r>
      <w:r w:rsidRPr="002D055A">
        <w:rPr>
          <w:rFonts w:eastAsia="方正姚体" w:hint="eastAsia"/>
          <w:b/>
          <w:bCs/>
          <w:sz w:val="48"/>
          <w:szCs w:val="48"/>
        </w:rPr>
        <w:t>中波发射机设备</w:t>
      </w:r>
    </w:p>
    <w:p w14:paraId="6C76F62A" w14:textId="77777777" w:rsidR="00942FC5" w:rsidRPr="002D055A" w:rsidRDefault="00000000">
      <w:pPr>
        <w:jc w:val="right"/>
        <w:rPr>
          <w:rFonts w:eastAsia="方正姚体"/>
          <w:b/>
          <w:bCs/>
          <w:sz w:val="48"/>
          <w:szCs w:val="48"/>
        </w:rPr>
      </w:pPr>
      <w:r w:rsidRPr="002D055A">
        <w:rPr>
          <w:rFonts w:eastAsia="方正姚体" w:hint="eastAsia"/>
          <w:b/>
          <w:bCs/>
          <w:sz w:val="48"/>
          <w:szCs w:val="48"/>
        </w:rPr>
        <w:t>竞争性比选文件</w:t>
      </w:r>
    </w:p>
    <w:p w14:paraId="2ACE9C46" w14:textId="77777777" w:rsidR="00942FC5" w:rsidRPr="002D055A" w:rsidRDefault="00942FC5">
      <w:pPr>
        <w:rPr>
          <w:sz w:val="24"/>
        </w:rPr>
      </w:pPr>
    </w:p>
    <w:p w14:paraId="534DFC60" w14:textId="77777777" w:rsidR="00942FC5" w:rsidRPr="002D055A" w:rsidRDefault="00942FC5">
      <w:pPr>
        <w:rPr>
          <w:sz w:val="24"/>
        </w:rPr>
      </w:pPr>
    </w:p>
    <w:p w14:paraId="71D7CBA2" w14:textId="77777777" w:rsidR="00942FC5" w:rsidRPr="002D055A" w:rsidRDefault="00942FC5">
      <w:pPr>
        <w:rPr>
          <w:sz w:val="24"/>
        </w:rPr>
      </w:pPr>
    </w:p>
    <w:p w14:paraId="7EAC011B" w14:textId="77777777" w:rsidR="00942FC5" w:rsidRPr="002D055A" w:rsidRDefault="00942FC5">
      <w:pPr>
        <w:rPr>
          <w:sz w:val="24"/>
        </w:rPr>
      </w:pPr>
    </w:p>
    <w:p w14:paraId="27B3615F" w14:textId="77777777" w:rsidR="00942FC5" w:rsidRPr="002D055A" w:rsidRDefault="00942FC5">
      <w:pPr>
        <w:rPr>
          <w:sz w:val="24"/>
        </w:rPr>
      </w:pPr>
    </w:p>
    <w:p w14:paraId="27AB3708" w14:textId="77777777" w:rsidR="00942FC5" w:rsidRPr="002D055A" w:rsidRDefault="00942FC5">
      <w:pPr>
        <w:rPr>
          <w:sz w:val="24"/>
        </w:rPr>
      </w:pPr>
    </w:p>
    <w:p w14:paraId="6E6AE640" w14:textId="77777777" w:rsidR="00942FC5" w:rsidRPr="002D055A" w:rsidRDefault="00942FC5">
      <w:pPr>
        <w:rPr>
          <w:sz w:val="24"/>
        </w:rPr>
      </w:pPr>
    </w:p>
    <w:p w14:paraId="161015DF" w14:textId="77777777" w:rsidR="00942FC5" w:rsidRPr="002D055A" w:rsidRDefault="00942FC5">
      <w:pPr>
        <w:rPr>
          <w:sz w:val="24"/>
        </w:rPr>
      </w:pPr>
    </w:p>
    <w:p w14:paraId="0223BFCB" w14:textId="77777777" w:rsidR="00942FC5" w:rsidRPr="002D055A" w:rsidRDefault="00942FC5">
      <w:pPr>
        <w:rPr>
          <w:sz w:val="24"/>
        </w:rPr>
      </w:pPr>
    </w:p>
    <w:p w14:paraId="30816F91" w14:textId="77777777" w:rsidR="00942FC5" w:rsidRPr="002D055A" w:rsidRDefault="00942FC5">
      <w:pPr>
        <w:rPr>
          <w:sz w:val="24"/>
        </w:rPr>
      </w:pPr>
    </w:p>
    <w:p w14:paraId="70A1D695" w14:textId="77777777" w:rsidR="00942FC5" w:rsidRPr="002D055A" w:rsidRDefault="00942FC5">
      <w:pPr>
        <w:rPr>
          <w:sz w:val="24"/>
        </w:rPr>
      </w:pPr>
    </w:p>
    <w:p w14:paraId="0BB1F8DC" w14:textId="77777777" w:rsidR="00942FC5" w:rsidRPr="002D055A" w:rsidRDefault="00942FC5">
      <w:pPr>
        <w:rPr>
          <w:sz w:val="24"/>
        </w:rPr>
      </w:pPr>
    </w:p>
    <w:p w14:paraId="45A4C499" w14:textId="77777777" w:rsidR="00942FC5" w:rsidRPr="002D055A" w:rsidRDefault="00942FC5">
      <w:pPr>
        <w:rPr>
          <w:sz w:val="24"/>
        </w:rPr>
      </w:pPr>
    </w:p>
    <w:p w14:paraId="5D16EFA8" w14:textId="77777777" w:rsidR="00942FC5" w:rsidRPr="002D055A" w:rsidRDefault="00942FC5">
      <w:pPr>
        <w:rPr>
          <w:sz w:val="24"/>
        </w:rPr>
      </w:pPr>
    </w:p>
    <w:p w14:paraId="53F4E436" w14:textId="77777777" w:rsidR="00942FC5" w:rsidRPr="002D055A" w:rsidRDefault="00942FC5">
      <w:pPr>
        <w:rPr>
          <w:sz w:val="24"/>
        </w:rPr>
      </w:pPr>
    </w:p>
    <w:p w14:paraId="74E3BFD5" w14:textId="77777777" w:rsidR="00942FC5" w:rsidRPr="002D055A" w:rsidRDefault="00942FC5">
      <w:pPr>
        <w:spacing w:line="360" w:lineRule="auto"/>
        <w:jc w:val="center"/>
        <w:rPr>
          <w:rFonts w:ascii="宋体"/>
          <w:b/>
          <w:bCs/>
          <w:sz w:val="34"/>
          <w:szCs w:val="20"/>
        </w:rPr>
      </w:pPr>
    </w:p>
    <w:p w14:paraId="604354E0" w14:textId="77777777" w:rsidR="00942FC5" w:rsidRPr="002D055A" w:rsidRDefault="00942FC5">
      <w:pPr>
        <w:spacing w:line="360" w:lineRule="auto"/>
        <w:jc w:val="center"/>
        <w:rPr>
          <w:rFonts w:ascii="宋体"/>
          <w:b/>
          <w:bCs/>
          <w:sz w:val="34"/>
          <w:szCs w:val="20"/>
        </w:rPr>
      </w:pPr>
    </w:p>
    <w:p w14:paraId="121BF104" w14:textId="77777777" w:rsidR="00942FC5" w:rsidRPr="002D055A" w:rsidRDefault="00000000">
      <w:pPr>
        <w:pStyle w:val="3"/>
        <w:ind w:firstLineChars="700" w:firstLine="2389"/>
      </w:pPr>
      <w:r w:rsidRPr="002D055A">
        <w:rPr>
          <w:rFonts w:ascii="宋体" w:hint="eastAsia"/>
          <w:bCs/>
          <w:sz w:val="34"/>
          <w:szCs w:val="20"/>
        </w:rPr>
        <w:t>重庆广播电视</w:t>
      </w:r>
      <w:r w:rsidRPr="002D055A">
        <w:rPr>
          <w:rFonts w:ascii="宋体" w:hint="eastAsia"/>
          <w:bCs/>
          <w:sz w:val="34"/>
          <w:szCs w:val="20"/>
          <w:lang w:val="en-US"/>
        </w:rPr>
        <w:t>技术中心</w:t>
      </w:r>
    </w:p>
    <w:p w14:paraId="54F9DF8C" w14:textId="77777777" w:rsidR="00942FC5" w:rsidRPr="002D055A" w:rsidRDefault="00942FC5">
      <w:pPr>
        <w:jc w:val="center"/>
        <w:rPr>
          <w:sz w:val="32"/>
        </w:rPr>
      </w:pPr>
    </w:p>
    <w:p w14:paraId="1101E770" w14:textId="77777777" w:rsidR="00942FC5" w:rsidRPr="00CE0531" w:rsidRDefault="00942FC5">
      <w:pPr>
        <w:jc w:val="center"/>
        <w:rPr>
          <w:sz w:val="32"/>
        </w:rPr>
      </w:pPr>
    </w:p>
    <w:p w14:paraId="1118648B" w14:textId="77777777" w:rsidR="00942FC5" w:rsidRPr="002D055A" w:rsidRDefault="00000000">
      <w:pPr>
        <w:jc w:val="center"/>
        <w:rPr>
          <w:sz w:val="32"/>
        </w:rPr>
      </w:pPr>
      <w:r w:rsidRPr="002D055A">
        <w:rPr>
          <w:rFonts w:hint="eastAsia"/>
          <w:sz w:val="32"/>
        </w:rPr>
        <w:t>目</w:t>
      </w:r>
      <w:r w:rsidRPr="002D055A">
        <w:rPr>
          <w:sz w:val="32"/>
        </w:rPr>
        <w:t xml:space="preserve">  </w:t>
      </w:r>
      <w:r w:rsidRPr="002D055A">
        <w:rPr>
          <w:rFonts w:hint="eastAsia"/>
          <w:sz w:val="32"/>
        </w:rPr>
        <w:t>录</w:t>
      </w:r>
    </w:p>
    <w:p w14:paraId="6FD5EC74" w14:textId="77777777" w:rsidR="00942FC5" w:rsidRPr="002D055A" w:rsidRDefault="00942FC5">
      <w:pPr>
        <w:pStyle w:val="TOC1"/>
        <w:rPr>
          <w:i/>
        </w:rPr>
      </w:pPr>
    </w:p>
    <w:bookmarkStart w:id="5" w:name="_Toc519919803"/>
    <w:p w14:paraId="7CDD14AC" w14:textId="77777777" w:rsidR="00942FC5" w:rsidRPr="002D055A" w:rsidRDefault="00000000">
      <w:pPr>
        <w:pStyle w:val="TOC1"/>
        <w:tabs>
          <w:tab w:val="right" w:leader="dot" w:pos="8312"/>
        </w:tabs>
        <w:rPr>
          <w:rFonts w:ascii="宋体" w:eastAsia="宋体" w:hAnsi="宋体"/>
        </w:rPr>
      </w:pPr>
      <w:r w:rsidRPr="002D055A">
        <w:rPr>
          <w:rFonts w:ascii="宋体" w:eastAsia="宋体" w:hAnsi="宋体" w:hint="eastAsia"/>
        </w:rPr>
        <w:fldChar w:fldCharType="begin"/>
      </w:r>
      <w:r w:rsidRPr="002D055A">
        <w:rPr>
          <w:rFonts w:ascii="宋体" w:eastAsia="宋体" w:hAnsi="宋体" w:hint="eastAsia"/>
        </w:rPr>
        <w:instrText xml:space="preserve">TOC \o "1-1" \h \u </w:instrText>
      </w:r>
      <w:r w:rsidRPr="002D055A">
        <w:rPr>
          <w:rFonts w:ascii="宋体" w:eastAsia="宋体" w:hAnsi="宋体" w:hint="eastAsia"/>
        </w:rPr>
        <w:fldChar w:fldCharType="separate"/>
      </w:r>
      <w:hyperlink w:anchor="_Toc14093" w:history="1">
        <w:r w:rsidRPr="002D055A">
          <w:rPr>
            <w:rFonts w:asciiTheme="majorEastAsia" w:eastAsiaTheme="majorEastAsia" w:hAnsiTheme="majorEastAsia" w:cstheme="majorEastAsia" w:hint="eastAsia"/>
          </w:rPr>
          <w:t>竞争性比选项目要求</w:t>
        </w:r>
        <w:r w:rsidRPr="002D055A">
          <w:rPr>
            <w:rFonts w:asciiTheme="majorEastAsia" w:eastAsiaTheme="majorEastAsia" w:hAnsiTheme="majorEastAsia" w:cstheme="majorEastAsia" w:hint="eastAsia"/>
          </w:rPr>
          <w:tab/>
        </w:r>
        <w:r w:rsidRPr="002D055A">
          <w:rPr>
            <w:rFonts w:asciiTheme="majorEastAsia" w:eastAsiaTheme="majorEastAsia" w:hAnsiTheme="majorEastAsia" w:cstheme="majorEastAsia" w:hint="eastAsia"/>
          </w:rPr>
          <w:fldChar w:fldCharType="begin"/>
        </w:r>
        <w:r w:rsidRPr="002D055A">
          <w:rPr>
            <w:rFonts w:asciiTheme="majorEastAsia" w:eastAsiaTheme="majorEastAsia" w:hAnsiTheme="majorEastAsia" w:cstheme="majorEastAsia" w:hint="eastAsia"/>
          </w:rPr>
          <w:instrText xml:space="preserve"> PAGEREF _Toc14093 \h </w:instrText>
        </w:r>
        <w:r w:rsidRPr="002D055A">
          <w:rPr>
            <w:rFonts w:asciiTheme="majorEastAsia" w:eastAsiaTheme="majorEastAsia" w:hAnsiTheme="majorEastAsia" w:cstheme="majorEastAsia" w:hint="eastAsia"/>
          </w:rPr>
        </w:r>
        <w:r w:rsidRPr="002D055A">
          <w:rPr>
            <w:rFonts w:asciiTheme="majorEastAsia" w:eastAsiaTheme="majorEastAsia" w:hAnsiTheme="majorEastAsia" w:cstheme="majorEastAsia" w:hint="eastAsia"/>
          </w:rPr>
          <w:fldChar w:fldCharType="separate"/>
        </w:r>
        <w:r w:rsidRPr="002D055A">
          <w:rPr>
            <w:rFonts w:asciiTheme="majorEastAsia" w:eastAsiaTheme="majorEastAsia" w:hAnsiTheme="majorEastAsia" w:cstheme="majorEastAsia" w:hint="eastAsia"/>
          </w:rPr>
          <w:t>1</w:t>
        </w:r>
        <w:r w:rsidRPr="002D055A">
          <w:rPr>
            <w:rFonts w:asciiTheme="majorEastAsia" w:eastAsiaTheme="majorEastAsia" w:hAnsiTheme="majorEastAsia" w:cstheme="majorEastAsia" w:hint="eastAsia"/>
          </w:rPr>
          <w:fldChar w:fldCharType="end"/>
        </w:r>
      </w:hyperlink>
    </w:p>
    <w:p w14:paraId="486F1879" w14:textId="77777777" w:rsidR="00942FC5" w:rsidRPr="002D055A" w:rsidRDefault="00000000">
      <w:pPr>
        <w:pStyle w:val="TOC1"/>
        <w:tabs>
          <w:tab w:val="right" w:leader="dot" w:pos="8312"/>
        </w:tabs>
        <w:rPr>
          <w:rFonts w:ascii="宋体" w:eastAsia="宋体" w:hAnsi="宋体"/>
        </w:rPr>
      </w:pPr>
      <w:hyperlink w:anchor="_Toc8404" w:history="1">
        <w:r w:rsidRPr="002D055A">
          <w:rPr>
            <w:rFonts w:ascii="宋体" w:eastAsia="宋体" w:hAnsi="宋体" w:hint="eastAsia"/>
          </w:rPr>
          <w:t>项目技术需求</w:t>
        </w:r>
        <w:r w:rsidRPr="002D055A">
          <w:rPr>
            <w:rFonts w:ascii="宋体" w:eastAsia="宋体" w:hAnsi="宋体" w:hint="eastAsia"/>
          </w:rPr>
          <w:tab/>
        </w:r>
        <w:r w:rsidRPr="002D055A">
          <w:rPr>
            <w:rFonts w:ascii="宋体" w:eastAsia="宋体" w:hAnsi="宋体" w:hint="eastAsia"/>
          </w:rPr>
          <w:fldChar w:fldCharType="begin"/>
        </w:r>
        <w:r w:rsidRPr="002D055A">
          <w:rPr>
            <w:rFonts w:ascii="宋体" w:eastAsia="宋体" w:hAnsi="宋体" w:hint="eastAsia"/>
          </w:rPr>
          <w:instrText xml:space="preserve"> PAGEREF _Toc8404 \h </w:instrText>
        </w:r>
        <w:r w:rsidRPr="002D055A">
          <w:rPr>
            <w:rFonts w:ascii="宋体" w:eastAsia="宋体" w:hAnsi="宋体" w:hint="eastAsia"/>
          </w:rPr>
        </w:r>
        <w:r w:rsidRPr="002D055A">
          <w:rPr>
            <w:rFonts w:ascii="宋体" w:eastAsia="宋体" w:hAnsi="宋体" w:hint="eastAsia"/>
          </w:rPr>
          <w:fldChar w:fldCharType="separate"/>
        </w:r>
        <w:r w:rsidRPr="002D055A">
          <w:rPr>
            <w:rFonts w:ascii="宋体" w:eastAsia="宋体" w:hAnsi="宋体" w:hint="eastAsia"/>
          </w:rPr>
          <w:t>5</w:t>
        </w:r>
        <w:r w:rsidRPr="002D055A">
          <w:rPr>
            <w:rFonts w:ascii="宋体" w:eastAsia="宋体" w:hAnsi="宋体" w:hint="eastAsia"/>
          </w:rPr>
          <w:fldChar w:fldCharType="end"/>
        </w:r>
      </w:hyperlink>
    </w:p>
    <w:p w14:paraId="690ABBE3" w14:textId="77777777" w:rsidR="00942FC5" w:rsidRPr="002D055A" w:rsidRDefault="00000000">
      <w:pPr>
        <w:pStyle w:val="TOC1"/>
        <w:tabs>
          <w:tab w:val="right" w:leader="dot" w:pos="8312"/>
        </w:tabs>
        <w:rPr>
          <w:rFonts w:ascii="宋体" w:eastAsia="宋体" w:hAnsi="宋体"/>
        </w:rPr>
      </w:pPr>
      <w:hyperlink w:anchor="_Toc4349" w:history="1">
        <w:r w:rsidRPr="002D055A">
          <w:rPr>
            <w:rFonts w:ascii="宋体" w:eastAsia="宋体" w:hAnsi="宋体" w:hint="eastAsia"/>
          </w:rPr>
          <w:t>评审办法</w:t>
        </w:r>
        <w:r w:rsidRPr="002D055A">
          <w:rPr>
            <w:rFonts w:ascii="宋体" w:eastAsia="宋体" w:hAnsi="宋体" w:hint="eastAsia"/>
          </w:rPr>
          <w:tab/>
          <w:t>8</w:t>
        </w:r>
      </w:hyperlink>
    </w:p>
    <w:p w14:paraId="5BD6DCD0" w14:textId="77777777" w:rsidR="00942FC5" w:rsidRPr="002D055A" w:rsidRDefault="00000000">
      <w:pPr>
        <w:pStyle w:val="TOC1"/>
        <w:tabs>
          <w:tab w:val="right" w:leader="dot" w:pos="8312"/>
        </w:tabs>
        <w:rPr>
          <w:rFonts w:ascii="宋体" w:eastAsia="宋体" w:hAnsi="宋体"/>
        </w:rPr>
      </w:pPr>
      <w:hyperlink w:anchor="_Toc2236" w:history="1">
        <w:r w:rsidRPr="002D055A">
          <w:rPr>
            <w:rFonts w:ascii="宋体" w:eastAsia="宋体" w:hAnsi="宋体" w:hint="eastAsia"/>
          </w:rPr>
          <w:t>比选参选人须知</w:t>
        </w:r>
        <w:r w:rsidRPr="002D055A">
          <w:rPr>
            <w:rFonts w:ascii="宋体" w:eastAsia="宋体" w:hAnsi="宋体" w:hint="eastAsia"/>
          </w:rPr>
          <w:tab/>
          <w:t>9</w:t>
        </w:r>
      </w:hyperlink>
    </w:p>
    <w:p w14:paraId="5CE2003C" w14:textId="77777777" w:rsidR="00942FC5" w:rsidRPr="002D055A" w:rsidRDefault="00000000">
      <w:pPr>
        <w:pStyle w:val="TOC1"/>
        <w:tabs>
          <w:tab w:val="right" w:leader="dot" w:pos="8312"/>
        </w:tabs>
        <w:rPr>
          <w:rFonts w:ascii="宋体" w:eastAsia="宋体" w:hAnsi="宋体"/>
        </w:rPr>
      </w:pPr>
      <w:hyperlink w:anchor="_Toc5821" w:history="1">
        <w:r w:rsidRPr="002D055A">
          <w:rPr>
            <w:rFonts w:ascii="宋体" w:eastAsia="宋体" w:hAnsi="宋体" w:hint="eastAsia"/>
          </w:rPr>
          <w:t>比选参选一览表</w:t>
        </w:r>
        <w:r w:rsidRPr="002D055A">
          <w:rPr>
            <w:rFonts w:ascii="宋体" w:eastAsia="宋体" w:hAnsi="宋体" w:hint="eastAsia"/>
          </w:rPr>
          <w:tab/>
          <w:t>1</w:t>
        </w:r>
      </w:hyperlink>
      <w:r w:rsidRPr="002D055A">
        <w:rPr>
          <w:rFonts w:ascii="宋体" w:eastAsia="宋体" w:hAnsi="宋体" w:hint="eastAsia"/>
        </w:rPr>
        <w:t>4</w:t>
      </w:r>
    </w:p>
    <w:p w14:paraId="652FF47B" w14:textId="77777777" w:rsidR="00942FC5" w:rsidRPr="002D055A" w:rsidRDefault="00000000">
      <w:pPr>
        <w:pStyle w:val="TOC1"/>
        <w:tabs>
          <w:tab w:val="right" w:leader="dot" w:pos="8312"/>
        </w:tabs>
        <w:rPr>
          <w:rFonts w:ascii="宋体" w:eastAsia="宋体" w:hAnsi="宋体"/>
        </w:rPr>
      </w:pPr>
      <w:hyperlink w:anchor="_Toc25388" w:history="1">
        <w:r w:rsidRPr="002D055A">
          <w:rPr>
            <w:rFonts w:ascii="宋体" w:eastAsia="宋体" w:hAnsi="宋体" w:hint="eastAsia"/>
          </w:rPr>
          <w:t>法定代表人授权委托书</w:t>
        </w:r>
        <w:r w:rsidRPr="002D055A">
          <w:rPr>
            <w:rFonts w:ascii="宋体" w:eastAsia="宋体" w:hAnsi="宋体" w:hint="eastAsia"/>
          </w:rPr>
          <w:tab/>
          <w:t>1</w:t>
        </w:r>
      </w:hyperlink>
      <w:r w:rsidRPr="002D055A">
        <w:rPr>
          <w:rFonts w:ascii="宋体" w:eastAsia="宋体" w:hAnsi="宋体" w:hint="eastAsia"/>
        </w:rPr>
        <w:t>5</w:t>
      </w:r>
    </w:p>
    <w:p w14:paraId="7BC30818" w14:textId="77777777" w:rsidR="00942FC5" w:rsidRPr="002D055A" w:rsidRDefault="00000000">
      <w:pPr>
        <w:pStyle w:val="TOC1"/>
        <w:tabs>
          <w:tab w:val="right" w:leader="dot" w:pos="8312"/>
        </w:tabs>
        <w:rPr>
          <w:rFonts w:ascii="宋体" w:eastAsia="宋体" w:hAnsi="宋体"/>
        </w:rPr>
      </w:pPr>
      <w:hyperlink w:anchor="_Toc22523" w:history="1">
        <w:r w:rsidRPr="002D055A">
          <w:rPr>
            <w:rFonts w:ascii="宋体" w:eastAsia="宋体" w:hAnsi="宋体" w:hint="eastAsia"/>
          </w:rPr>
          <w:t>比选参选价格和相关费用清单</w:t>
        </w:r>
        <w:r w:rsidRPr="002D055A">
          <w:rPr>
            <w:rFonts w:ascii="宋体" w:eastAsia="宋体" w:hAnsi="宋体" w:hint="eastAsia"/>
          </w:rPr>
          <w:tab/>
          <w:t>1</w:t>
        </w:r>
      </w:hyperlink>
      <w:r w:rsidRPr="002D055A">
        <w:rPr>
          <w:rFonts w:ascii="宋体" w:eastAsia="宋体" w:hAnsi="宋体" w:hint="eastAsia"/>
        </w:rPr>
        <w:t>7</w:t>
      </w:r>
    </w:p>
    <w:p w14:paraId="041A72C3" w14:textId="77777777" w:rsidR="00942FC5" w:rsidRPr="002D055A" w:rsidRDefault="00000000">
      <w:pPr>
        <w:pStyle w:val="TOC1"/>
        <w:tabs>
          <w:tab w:val="right" w:leader="dot" w:pos="8312"/>
        </w:tabs>
        <w:rPr>
          <w:rFonts w:ascii="宋体"/>
          <w:iCs/>
          <w:sz w:val="28"/>
        </w:rPr>
      </w:pPr>
      <w:r w:rsidRPr="002D055A">
        <w:rPr>
          <w:rFonts w:ascii="宋体" w:eastAsia="宋体" w:hAnsi="宋体" w:hint="eastAsia"/>
        </w:rPr>
        <w:fldChar w:fldCharType="end"/>
      </w:r>
    </w:p>
    <w:p w14:paraId="05B16801" w14:textId="77777777" w:rsidR="00942FC5" w:rsidRPr="002D055A" w:rsidRDefault="00942FC5">
      <w:pPr>
        <w:spacing w:line="360" w:lineRule="auto"/>
        <w:jc w:val="center"/>
        <w:outlineLvl w:val="0"/>
        <w:rPr>
          <w:sz w:val="36"/>
          <w:szCs w:val="36"/>
        </w:rPr>
        <w:sectPr w:rsidR="00942FC5" w:rsidRPr="002D055A">
          <w:headerReference w:type="default" r:id="rId8"/>
          <w:headerReference w:type="first" r:id="rId9"/>
          <w:pgSz w:w="11906" w:h="16838"/>
          <w:pgMar w:top="1440" w:right="1797" w:bottom="1440" w:left="1797" w:header="851" w:footer="992" w:gutter="0"/>
          <w:pgNumType w:start="0" w:chapStyle="1"/>
          <w:cols w:space="720"/>
          <w:titlePg/>
          <w:docGrid w:type="lines" w:linePitch="312"/>
        </w:sectPr>
      </w:pPr>
      <w:bookmarkStart w:id="6" w:name="_Toc20053"/>
      <w:bookmarkStart w:id="7" w:name="_Toc108791957"/>
      <w:bookmarkStart w:id="8" w:name="_Toc6342"/>
      <w:bookmarkStart w:id="9" w:name="_Toc18700"/>
      <w:bookmarkStart w:id="10" w:name="_Toc2140128398"/>
      <w:bookmarkEnd w:id="5"/>
    </w:p>
    <w:p w14:paraId="01EF9495" w14:textId="77777777" w:rsidR="00942FC5" w:rsidRPr="002D055A" w:rsidRDefault="00000000">
      <w:pPr>
        <w:spacing w:line="360" w:lineRule="auto"/>
        <w:jc w:val="center"/>
        <w:outlineLvl w:val="0"/>
        <w:rPr>
          <w:sz w:val="36"/>
          <w:szCs w:val="36"/>
        </w:rPr>
      </w:pPr>
      <w:bookmarkStart w:id="11" w:name="_Toc3512"/>
      <w:bookmarkStart w:id="12" w:name="_Toc14093"/>
      <w:r w:rsidRPr="002D055A">
        <w:rPr>
          <w:rFonts w:hint="eastAsia"/>
          <w:sz w:val="36"/>
          <w:szCs w:val="36"/>
        </w:rPr>
        <w:lastRenderedPageBreak/>
        <w:t>竞争性比选项目要求</w:t>
      </w:r>
      <w:bookmarkEnd w:id="6"/>
      <w:bookmarkEnd w:id="7"/>
      <w:bookmarkEnd w:id="8"/>
      <w:bookmarkEnd w:id="9"/>
      <w:bookmarkEnd w:id="10"/>
      <w:bookmarkEnd w:id="11"/>
      <w:bookmarkEnd w:id="12"/>
    </w:p>
    <w:p w14:paraId="5F23BDAB" w14:textId="77777777" w:rsidR="00942FC5" w:rsidRPr="002D055A" w:rsidRDefault="00942FC5">
      <w:pPr>
        <w:spacing w:line="240" w:lineRule="exact"/>
        <w:ind w:left="1797" w:hanging="1797"/>
        <w:rPr>
          <w:rFonts w:ascii="宋体" w:hAnsi="宋体"/>
          <w:sz w:val="30"/>
        </w:rPr>
      </w:pPr>
    </w:p>
    <w:p w14:paraId="79302309" w14:textId="77777777" w:rsidR="00942FC5" w:rsidRPr="002D055A" w:rsidRDefault="00000000">
      <w:pPr>
        <w:numPr>
          <w:ilvl w:val="0"/>
          <w:numId w:val="1"/>
        </w:numPr>
        <w:spacing w:line="360" w:lineRule="auto"/>
        <w:rPr>
          <w:rFonts w:ascii="宋体"/>
          <w:sz w:val="30"/>
        </w:rPr>
      </w:pPr>
      <w:r w:rsidRPr="002D055A">
        <w:rPr>
          <w:rFonts w:ascii="宋体" w:hAnsi="宋体" w:hint="eastAsia"/>
          <w:sz w:val="30"/>
        </w:rPr>
        <w:t>竞争性比选项目名称：</w:t>
      </w:r>
    </w:p>
    <w:p w14:paraId="46BCFFEA" w14:textId="77777777" w:rsidR="00942FC5" w:rsidRPr="002D055A" w:rsidRDefault="00000000">
      <w:pPr>
        <w:jc w:val="left"/>
        <w:rPr>
          <w:rFonts w:ascii="宋体"/>
        </w:rPr>
      </w:pPr>
      <w:r w:rsidRPr="002D055A">
        <w:rPr>
          <w:rFonts w:ascii="宋体" w:hAnsi="宋体"/>
          <w:sz w:val="24"/>
        </w:rPr>
        <w:t xml:space="preserve">    </w:t>
      </w:r>
      <w:r w:rsidRPr="002D055A">
        <w:rPr>
          <w:rFonts w:ascii="宋体" w:hAnsi="宋体" w:hint="eastAsia"/>
          <w:sz w:val="24"/>
        </w:rPr>
        <w:t>本竞争性比选项目名称为重庆广播电视技术中心 50KW DAM 中波发射机设备。</w:t>
      </w:r>
    </w:p>
    <w:p w14:paraId="5BB2805C" w14:textId="77777777" w:rsidR="00942FC5" w:rsidRPr="002D055A" w:rsidRDefault="00000000">
      <w:pPr>
        <w:numPr>
          <w:ilvl w:val="0"/>
          <w:numId w:val="1"/>
        </w:numPr>
        <w:spacing w:line="360" w:lineRule="auto"/>
        <w:rPr>
          <w:rFonts w:ascii="宋体" w:hAnsi="宋体"/>
          <w:sz w:val="30"/>
        </w:rPr>
      </w:pPr>
      <w:r w:rsidRPr="002D055A">
        <w:rPr>
          <w:rFonts w:ascii="宋体" w:hAnsi="宋体" w:hint="eastAsia"/>
          <w:sz w:val="30"/>
        </w:rPr>
        <w:t>竞争性比选内容</w:t>
      </w:r>
    </w:p>
    <w:p w14:paraId="69F326C8" w14:textId="77777777" w:rsidR="00942FC5" w:rsidRPr="002D055A" w:rsidRDefault="00000000">
      <w:pPr>
        <w:ind w:firstLineChars="300" w:firstLine="720"/>
        <w:jc w:val="left"/>
        <w:rPr>
          <w:rFonts w:ascii="宋体" w:hAnsi="宋体"/>
          <w:sz w:val="24"/>
        </w:rPr>
      </w:pPr>
      <w:r w:rsidRPr="002D055A">
        <w:rPr>
          <w:rFonts w:ascii="宋体" w:hAnsi="宋体" w:hint="eastAsia"/>
          <w:sz w:val="24"/>
        </w:rPr>
        <w:t>本次竞争性比选项目是重庆广播电视技术中心50KW DAM中波发射机设备，比选内容包括但不限于软硬件的设备采购、配送、现场安装、调试、售后服务等，具体内容如规格、数量及主要要求（产品技术指标）详见《项目技术需求》章节。</w:t>
      </w:r>
    </w:p>
    <w:p w14:paraId="3023ACEF" w14:textId="77777777" w:rsidR="00942FC5" w:rsidRPr="002D055A" w:rsidRDefault="00000000">
      <w:pPr>
        <w:spacing w:line="360" w:lineRule="auto"/>
        <w:ind w:firstLineChars="200" w:firstLine="480"/>
        <w:rPr>
          <w:rFonts w:ascii="宋体" w:hAnsi="宋体"/>
          <w:sz w:val="24"/>
        </w:rPr>
      </w:pPr>
      <w:r w:rsidRPr="002D055A">
        <w:rPr>
          <w:rFonts w:ascii="宋体" w:hAnsi="宋体" w:hint="eastAsia"/>
          <w:sz w:val="24"/>
        </w:rPr>
        <w:t>主要比选内容如下：</w:t>
      </w:r>
    </w:p>
    <w:tbl>
      <w:tblPr>
        <w:tblW w:w="0" w:type="auto"/>
        <w:tblLayout w:type="fixed"/>
        <w:tblCellMar>
          <w:left w:w="10" w:type="dxa"/>
          <w:right w:w="10" w:type="dxa"/>
        </w:tblCellMar>
        <w:tblLook w:val="04A0" w:firstRow="1" w:lastRow="0" w:firstColumn="1" w:lastColumn="0" w:noHBand="0" w:noVBand="1"/>
      </w:tblPr>
      <w:tblGrid>
        <w:gridCol w:w="3204"/>
        <w:gridCol w:w="505"/>
        <w:gridCol w:w="443"/>
        <w:gridCol w:w="4370"/>
      </w:tblGrid>
      <w:tr w:rsidR="00942FC5" w:rsidRPr="002D055A" w14:paraId="5FD6311F" w14:textId="77777777">
        <w:tc>
          <w:tcPr>
            <w:tcW w:w="32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63AE2457" w14:textId="77777777" w:rsidR="00942FC5" w:rsidRPr="002D055A" w:rsidRDefault="00000000">
            <w:pPr>
              <w:spacing w:line="300" w:lineRule="auto"/>
              <w:jc w:val="center"/>
              <w:rPr>
                <w:rFonts w:ascii="宋体" w:hAnsi="宋体"/>
                <w:sz w:val="24"/>
              </w:rPr>
            </w:pPr>
            <w:r w:rsidRPr="002D055A">
              <w:rPr>
                <w:rFonts w:ascii="宋体" w:hAnsi="宋体" w:hint="eastAsia"/>
                <w:sz w:val="24"/>
              </w:rPr>
              <w:t>名</w:t>
            </w:r>
            <w:r w:rsidRPr="002D055A">
              <w:rPr>
                <w:rFonts w:ascii="宋体" w:hAnsi="宋体"/>
                <w:sz w:val="24"/>
              </w:rPr>
              <w:t xml:space="preserve">  </w:t>
            </w:r>
            <w:r w:rsidRPr="002D055A">
              <w:rPr>
                <w:rFonts w:ascii="宋体" w:hAnsi="宋体" w:hint="eastAsia"/>
                <w:sz w:val="24"/>
              </w:rPr>
              <w:t>称</w:t>
            </w:r>
          </w:p>
        </w:tc>
        <w:tc>
          <w:tcPr>
            <w:tcW w:w="50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2AB4FD71" w14:textId="77777777" w:rsidR="00942FC5" w:rsidRPr="002D055A" w:rsidRDefault="00000000">
            <w:pPr>
              <w:spacing w:line="300" w:lineRule="auto"/>
              <w:jc w:val="center"/>
              <w:rPr>
                <w:rFonts w:ascii="宋体" w:hAnsi="宋体"/>
                <w:sz w:val="24"/>
              </w:rPr>
            </w:pPr>
            <w:r w:rsidRPr="002D055A">
              <w:rPr>
                <w:rFonts w:ascii="宋体" w:hAnsi="宋体" w:hint="eastAsia"/>
                <w:sz w:val="24"/>
              </w:rPr>
              <w:t>数量</w:t>
            </w:r>
          </w:p>
        </w:tc>
        <w:tc>
          <w:tcPr>
            <w:tcW w:w="44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7C6B97BD" w14:textId="77777777" w:rsidR="00942FC5" w:rsidRPr="002D055A" w:rsidRDefault="00000000">
            <w:pPr>
              <w:spacing w:line="300" w:lineRule="auto"/>
              <w:jc w:val="center"/>
              <w:rPr>
                <w:rFonts w:ascii="宋体" w:hAnsi="宋体"/>
                <w:sz w:val="24"/>
              </w:rPr>
            </w:pPr>
            <w:r w:rsidRPr="002D055A">
              <w:rPr>
                <w:rFonts w:ascii="宋体" w:hAnsi="宋体" w:hint="eastAsia"/>
                <w:sz w:val="24"/>
              </w:rPr>
              <w:t>单位</w:t>
            </w:r>
          </w:p>
        </w:tc>
        <w:tc>
          <w:tcPr>
            <w:tcW w:w="437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46A916A2" w14:textId="77777777" w:rsidR="00942FC5" w:rsidRPr="002D055A" w:rsidRDefault="00000000">
            <w:pPr>
              <w:spacing w:line="300" w:lineRule="auto"/>
              <w:ind w:left="420" w:hanging="420"/>
              <w:jc w:val="center"/>
              <w:rPr>
                <w:rFonts w:ascii="宋体" w:hAnsi="宋体"/>
                <w:sz w:val="24"/>
              </w:rPr>
            </w:pPr>
            <w:r w:rsidRPr="002D055A">
              <w:rPr>
                <w:rFonts w:ascii="宋体" w:hAnsi="宋体" w:hint="eastAsia"/>
                <w:sz w:val="24"/>
              </w:rPr>
              <w:t>主要采购内容</w:t>
            </w:r>
          </w:p>
        </w:tc>
      </w:tr>
      <w:tr w:rsidR="00942FC5" w:rsidRPr="002D055A" w14:paraId="23221C6B" w14:textId="77777777">
        <w:tc>
          <w:tcPr>
            <w:tcW w:w="32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37275E29" w14:textId="77777777" w:rsidR="00942FC5" w:rsidRPr="002D055A" w:rsidRDefault="00000000">
            <w:pPr>
              <w:spacing w:line="300" w:lineRule="auto"/>
              <w:jc w:val="center"/>
              <w:rPr>
                <w:rFonts w:ascii="宋体" w:hAnsi="宋体"/>
                <w:sz w:val="24"/>
              </w:rPr>
            </w:pPr>
            <w:r w:rsidRPr="002D055A">
              <w:rPr>
                <w:rFonts w:ascii="宋体" w:hAnsi="宋体" w:hint="eastAsia"/>
                <w:sz w:val="24"/>
              </w:rPr>
              <w:t>50KW DAM中波发射机</w:t>
            </w:r>
          </w:p>
        </w:tc>
        <w:tc>
          <w:tcPr>
            <w:tcW w:w="50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7C5413F2" w14:textId="77777777" w:rsidR="00942FC5" w:rsidRPr="002D055A" w:rsidRDefault="00000000">
            <w:pPr>
              <w:spacing w:line="300" w:lineRule="auto"/>
              <w:jc w:val="center"/>
              <w:rPr>
                <w:rFonts w:ascii="宋体" w:hAnsi="宋体"/>
                <w:sz w:val="24"/>
              </w:rPr>
            </w:pPr>
            <w:r w:rsidRPr="002D055A">
              <w:rPr>
                <w:rFonts w:ascii="宋体" w:hAnsi="宋体" w:hint="eastAsia"/>
                <w:sz w:val="24"/>
              </w:rPr>
              <w:t>1</w:t>
            </w:r>
          </w:p>
        </w:tc>
        <w:tc>
          <w:tcPr>
            <w:tcW w:w="44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408E2EF0" w14:textId="77777777" w:rsidR="00942FC5" w:rsidRPr="002D055A" w:rsidRDefault="00000000">
            <w:pPr>
              <w:spacing w:line="300" w:lineRule="auto"/>
              <w:jc w:val="center"/>
              <w:rPr>
                <w:rFonts w:ascii="宋体" w:hAnsi="宋体"/>
                <w:sz w:val="24"/>
              </w:rPr>
            </w:pPr>
            <w:r w:rsidRPr="002D055A">
              <w:rPr>
                <w:rFonts w:ascii="宋体" w:hAnsi="宋体" w:hint="eastAsia"/>
                <w:sz w:val="24"/>
              </w:rPr>
              <w:t>台</w:t>
            </w:r>
          </w:p>
        </w:tc>
        <w:tc>
          <w:tcPr>
            <w:tcW w:w="437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211E5150" w14:textId="5FC7BE0D" w:rsidR="00942FC5" w:rsidRPr="002D055A" w:rsidRDefault="00000000" w:rsidP="00DD7A24">
            <w:pPr>
              <w:spacing w:line="300" w:lineRule="auto"/>
              <w:rPr>
                <w:rFonts w:ascii="宋体" w:hAnsi="宋体"/>
                <w:sz w:val="24"/>
              </w:rPr>
            </w:pPr>
            <w:r w:rsidRPr="002D055A">
              <w:rPr>
                <w:rFonts w:ascii="宋体" w:hAnsi="宋体" w:hint="eastAsia"/>
                <w:sz w:val="24"/>
              </w:rPr>
              <w:t>50KW DAM中波发射机，工作频率为1314KHz。</w:t>
            </w:r>
          </w:p>
        </w:tc>
      </w:tr>
      <w:tr w:rsidR="00942FC5" w:rsidRPr="002D055A" w14:paraId="2DFD8DF3" w14:textId="77777777">
        <w:tc>
          <w:tcPr>
            <w:tcW w:w="8522" w:type="dxa"/>
            <w:gridSpan w:val="4"/>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6EA8EABE" w14:textId="77777777" w:rsidR="00942FC5" w:rsidRPr="002D055A" w:rsidRDefault="00000000">
            <w:pPr>
              <w:widowControl/>
              <w:numPr>
                <w:ilvl w:val="0"/>
                <w:numId w:val="2"/>
              </w:numPr>
              <w:adjustRightInd w:val="0"/>
              <w:snapToGrid w:val="0"/>
              <w:spacing w:line="300" w:lineRule="auto"/>
              <w:jc w:val="left"/>
              <w:rPr>
                <w:rFonts w:ascii="宋体" w:hAnsi="宋体"/>
                <w:sz w:val="24"/>
              </w:rPr>
            </w:pPr>
            <w:r w:rsidRPr="002D055A">
              <w:rPr>
                <w:rFonts w:ascii="宋体" w:hAnsi="宋体" w:hint="eastAsia"/>
                <w:sz w:val="24"/>
              </w:rPr>
              <w:t>比选参选人须配齐设备及安装、运行所需的各种</w:t>
            </w:r>
            <w:r w:rsidRPr="002D055A">
              <w:rPr>
                <w:rFonts w:hint="eastAsia"/>
                <w:sz w:val="24"/>
              </w:rPr>
              <w:t>射频连接</w:t>
            </w:r>
            <w:r w:rsidRPr="002D055A">
              <w:rPr>
                <w:rFonts w:ascii="宋体" w:hAnsi="宋体" w:hint="eastAsia"/>
                <w:sz w:val="24"/>
              </w:rPr>
              <w:t>辅材、附件、安装件、线材和其它器材；</w:t>
            </w:r>
          </w:p>
          <w:p w14:paraId="61426BDD" w14:textId="77777777" w:rsidR="00942FC5" w:rsidRPr="002D055A" w:rsidRDefault="00000000">
            <w:pPr>
              <w:widowControl/>
              <w:numPr>
                <w:ilvl w:val="0"/>
                <w:numId w:val="2"/>
              </w:numPr>
              <w:adjustRightInd w:val="0"/>
              <w:snapToGrid w:val="0"/>
              <w:spacing w:line="300" w:lineRule="auto"/>
              <w:jc w:val="left"/>
              <w:rPr>
                <w:rFonts w:ascii="宋体" w:hAnsi="宋体"/>
                <w:sz w:val="24"/>
              </w:rPr>
            </w:pPr>
            <w:r w:rsidRPr="002D055A">
              <w:rPr>
                <w:rFonts w:ascii="宋体" w:hAnsi="宋体" w:hint="eastAsia"/>
                <w:sz w:val="24"/>
              </w:rPr>
              <w:t>比选参选人</w:t>
            </w:r>
            <w:r w:rsidRPr="002D055A">
              <w:rPr>
                <w:sz w:val="24"/>
              </w:rPr>
              <w:t>必须是具有独立生产中波发射机资质的厂家和具备独立完成本项目的能力</w:t>
            </w:r>
            <w:r w:rsidRPr="002D055A">
              <w:rPr>
                <w:rFonts w:ascii="宋体" w:hAnsi="宋体" w:hint="eastAsia"/>
                <w:sz w:val="24"/>
              </w:rPr>
              <w:t>，中选后不得将该项目分包、转包给其它任何公司，包括子公司</w:t>
            </w:r>
            <w:r w:rsidRPr="002D055A">
              <w:rPr>
                <w:rFonts w:ascii="宋体" w:hAnsi="宋体"/>
                <w:sz w:val="24"/>
              </w:rPr>
              <w:t>；</w:t>
            </w:r>
          </w:p>
          <w:p w14:paraId="4C30EC67" w14:textId="77777777" w:rsidR="00942FC5" w:rsidRPr="002D055A" w:rsidRDefault="00000000">
            <w:pPr>
              <w:widowControl/>
              <w:numPr>
                <w:ilvl w:val="0"/>
                <w:numId w:val="2"/>
              </w:numPr>
              <w:adjustRightInd w:val="0"/>
              <w:snapToGrid w:val="0"/>
              <w:spacing w:line="300" w:lineRule="auto"/>
              <w:jc w:val="left"/>
              <w:rPr>
                <w:rFonts w:ascii="宋体" w:hAnsi="宋体"/>
                <w:sz w:val="24"/>
              </w:rPr>
            </w:pPr>
            <w:r w:rsidRPr="002D055A">
              <w:rPr>
                <w:rFonts w:ascii="宋体" w:hAnsi="宋体" w:hint="eastAsia"/>
                <w:sz w:val="24"/>
              </w:rPr>
              <w:t>比选参选人提供的产品及部件不得含有未通过国家网络安全审查的产品；</w:t>
            </w:r>
          </w:p>
          <w:p w14:paraId="0BEA1392" w14:textId="1414B43D" w:rsidR="00942FC5" w:rsidRPr="002D055A" w:rsidRDefault="00000000">
            <w:pPr>
              <w:widowControl/>
              <w:numPr>
                <w:ilvl w:val="0"/>
                <w:numId w:val="2"/>
              </w:numPr>
              <w:adjustRightInd w:val="0"/>
              <w:snapToGrid w:val="0"/>
              <w:spacing w:line="300" w:lineRule="auto"/>
              <w:jc w:val="left"/>
              <w:rPr>
                <w:rFonts w:ascii="宋体" w:hAnsi="宋体"/>
                <w:sz w:val="24"/>
              </w:rPr>
            </w:pPr>
            <w:r w:rsidRPr="002D055A">
              <w:rPr>
                <w:rFonts w:ascii="宋体" w:hAnsi="宋体" w:hint="eastAsia"/>
                <w:sz w:val="24"/>
              </w:rPr>
              <w:t>比选参选人须对比选参选内容开具</w:t>
            </w:r>
            <w:r w:rsidRPr="002D055A">
              <w:rPr>
                <w:rFonts w:ascii="宋体" w:hAnsi="宋体" w:hint="eastAsia"/>
                <w:b/>
                <w:bCs/>
                <w:sz w:val="24"/>
              </w:rPr>
              <w:t>发票（提供书面承诺并加盖比选参选人单位公章）</w:t>
            </w:r>
          </w:p>
        </w:tc>
      </w:tr>
    </w:tbl>
    <w:p w14:paraId="733B68CF" w14:textId="77777777" w:rsidR="00942FC5" w:rsidRPr="002D055A" w:rsidRDefault="00000000">
      <w:pPr>
        <w:numPr>
          <w:ilvl w:val="0"/>
          <w:numId w:val="1"/>
        </w:numPr>
        <w:spacing w:line="360" w:lineRule="auto"/>
        <w:rPr>
          <w:rFonts w:ascii="宋体" w:hAnsi="宋体"/>
          <w:sz w:val="30"/>
        </w:rPr>
      </w:pPr>
      <w:r w:rsidRPr="002D055A">
        <w:rPr>
          <w:rFonts w:ascii="宋体" w:hAnsi="宋体" w:hint="eastAsia"/>
          <w:sz w:val="30"/>
        </w:rPr>
        <w:t>比选概况</w:t>
      </w:r>
    </w:p>
    <w:p w14:paraId="4930BC9E" w14:textId="77777777" w:rsidR="00942FC5" w:rsidRPr="002D055A" w:rsidRDefault="00000000">
      <w:pPr>
        <w:numPr>
          <w:ilvl w:val="0"/>
          <w:numId w:val="3"/>
        </w:numPr>
        <w:spacing w:line="360" w:lineRule="auto"/>
        <w:rPr>
          <w:rFonts w:ascii="宋体" w:hAnsi="宋体"/>
          <w:sz w:val="24"/>
        </w:rPr>
      </w:pPr>
      <w:r w:rsidRPr="002D055A">
        <w:rPr>
          <w:rFonts w:ascii="宋体" w:hAnsi="宋体" w:hint="eastAsia"/>
          <w:sz w:val="24"/>
        </w:rPr>
        <w:t>最高限价</w:t>
      </w:r>
    </w:p>
    <w:p w14:paraId="6DC0D722" w14:textId="77777777" w:rsidR="00942FC5" w:rsidRPr="002D055A" w:rsidRDefault="00000000">
      <w:pPr>
        <w:spacing w:line="360" w:lineRule="auto"/>
        <w:ind w:firstLineChars="200" w:firstLine="482"/>
        <w:rPr>
          <w:rFonts w:ascii="宋体" w:hAnsi="宋体"/>
          <w:sz w:val="24"/>
        </w:rPr>
      </w:pPr>
      <w:r w:rsidRPr="002D055A">
        <w:rPr>
          <w:rFonts w:ascii="宋体" w:hAnsi="宋体" w:hint="eastAsia"/>
          <w:b/>
          <w:sz w:val="24"/>
        </w:rPr>
        <w:t>人民币</w:t>
      </w:r>
      <w:r w:rsidRPr="002D055A">
        <w:rPr>
          <w:rFonts w:ascii="宋体" w:hAnsi="宋体" w:hint="eastAsia"/>
          <w:b/>
          <w:sz w:val="24"/>
          <w:u w:val="single"/>
        </w:rPr>
        <w:t>50</w:t>
      </w:r>
      <w:r w:rsidRPr="002D055A">
        <w:rPr>
          <w:rFonts w:ascii="宋体" w:hAnsi="宋体" w:hint="eastAsia"/>
          <w:b/>
          <w:sz w:val="24"/>
        </w:rPr>
        <w:t>万元</w:t>
      </w:r>
    </w:p>
    <w:p w14:paraId="1A0A161C" w14:textId="77777777" w:rsidR="00942FC5" w:rsidRPr="002D055A" w:rsidRDefault="00000000">
      <w:pPr>
        <w:numPr>
          <w:ilvl w:val="0"/>
          <w:numId w:val="3"/>
        </w:numPr>
        <w:spacing w:line="360" w:lineRule="auto"/>
        <w:rPr>
          <w:rFonts w:ascii="宋体" w:hAnsi="宋体"/>
          <w:sz w:val="24"/>
        </w:rPr>
      </w:pPr>
      <w:r w:rsidRPr="002D055A">
        <w:rPr>
          <w:rFonts w:ascii="宋体" w:hAnsi="宋体" w:hint="eastAsia"/>
          <w:sz w:val="24"/>
        </w:rPr>
        <w:t>交付时间：</w:t>
      </w:r>
    </w:p>
    <w:p w14:paraId="0FFEF33C" w14:textId="77777777" w:rsidR="00942FC5" w:rsidRPr="002D055A" w:rsidRDefault="00000000">
      <w:pPr>
        <w:spacing w:line="360" w:lineRule="auto"/>
        <w:ind w:firstLineChars="200" w:firstLine="480"/>
        <w:rPr>
          <w:rFonts w:ascii="宋体" w:hAnsi="宋体"/>
          <w:sz w:val="24"/>
        </w:rPr>
      </w:pPr>
      <w:r w:rsidRPr="002D055A">
        <w:rPr>
          <w:rFonts w:ascii="宋体" w:hAnsi="宋体" w:hint="eastAsia"/>
          <w:sz w:val="24"/>
        </w:rPr>
        <w:t>签订合同后</w:t>
      </w:r>
      <w:r w:rsidRPr="002D055A">
        <w:rPr>
          <w:rFonts w:ascii="宋体" w:hAnsi="宋体" w:hint="eastAsia"/>
          <w:b/>
          <w:bCs/>
          <w:sz w:val="24"/>
          <w:u w:val="single"/>
        </w:rPr>
        <w:t>30</w:t>
      </w:r>
      <w:r w:rsidRPr="002D055A">
        <w:rPr>
          <w:rFonts w:ascii="宋体" w:hAnsi="宋体" w:hint="eastAsia"/>
          <w:sz w:val="24"/>
        </w:rPr>
        <w:t>个日历日完成交付使用。</w:t>
      </w:r>
    </w:p>
    <w:p w14:paraId="42C60E14" w14:textId="77777777" w:rsidR="00942FC5" w:rsidRPr="002D055A" w:rsidRDefault="00000000">
      <w:pPr>
        <w:numPr>
          <w:ilvl w:val="0"/>
          <w:numId w:val="3"/>
        </w:numPr>
        <w:spacing w:line="360" w:lineRule="auto"/>
        <w:rPr>
          <w:rFonts w:ascii="宋体" w:hAnsi="宋体"/>
          <w:sz w:val="24"/>
        </w:rPr>
      </w:pPr>
      <w:r w:rsidRPr="002D055A">
        <w:rPr>
          <w:rFonts w:ascii="宋体" w:hAnsi="宋体" w:hint="eastAsia"/>
          <w:sz w:val="24"/>
        </w:rPr>
        <w:t>业主方：</w:t>
      </w:r>
    </w:p>
    <w:p w14:paraId="4316E178" w14:textId="77777777" w:rsidR="00942FC5" w:rsidRPr="002D055A" w:rsidRDefault="00000000">
      <w:pPr>
        <w:spacing w:line="360" w:lineRule="auto"/>
        <w:ind w:firstLineChars="200" w:firstLine="480"/>
        <w:rPr>
          <w:rFonts w:ascii="宋体" w:hAnsi="宋体"/>
          <w:sz w:val="24"/>
        </w:rPr>
      </w:pPr>
      <w:r w:rsidRPr="002D055A">
        <w:rPr>
          <w:rFonts w:ascii="宋体" w:hAnsi="宋体" w:hint="eastAsia"/>
          <w:sz w:val="24"/>
        </w:rPr>
        <w:t>重庆广播电视技术中心</w:t>
      </w:r>
    </w:p>
    <w:p w14:paraId="5FD48804" w14:textId="77777777" w:rsidR="00942FC5" w:rsidRPr="002D055A" w:rsidRDefault="00000000">
      <w:pPr>
        <w:numPr>
          <w:ilvl w:val="0"/>
          <w:numId w:val="3"/>
        </w:numPr>
        <w:spacing w:line="360" w:lineRule="auto"/>
        <w:rPr>
          <w:rFonts w:ascii="宋体" w:hAnsi="宋体"/>
          <w:sz w:val="24"/>
        </w:rPr>
      </w:pPr>
      <w:r w:rsidRPr="002D055A">
        <w:rPr>
          <w:rFonts w:ascii="宋体" w:hAnsi="宋体" w:hint="eastAsia"/>
          <w:sz w:val="24"/>
        </w:rPr>
        <w:t>交付地点：</w:t>
      </w:r>
    </w:p>
    <w:p w14:paraId="7772EFF8" w14:textId="77777777" w:rsidR="00942FC5" w:rsidRPr="002D055A" w:rsidRDefault="00000000">
      <w:pPr>
        <w:widowControl/>
        <w:ind w:firstLineChars="300" w:firstLine="720"/>
        <w:jc w:val="left"/>
      </w:pPr>
      <w:r w:rsidRPr="002D055A">
        <w:rPr>
          <w:rFonts w:ascii="宋体" w:hAnsi="宋体" w:hint="eastAsia"/>
          <w:sz w:val="24"/>
        </w:rPr>
        <w:t>重庆市沙坪坝区经纬大道 1106 号附 2 号重庆广播发射台</w:t>
      </w:r>
    </w:p>
    <w:p w14:paraId="0F6CFA3A" w14:textId="77777777" w:rsidR="00942FC5" w:rsidRPr="002D055A" w:rsidRDefault="00000000">
      <w:pPr>
        <w:numPr>
          <w:ilvl w:val="0"/>
          <w:numId w:val="3"/>
        </w:numPr>
        <w:spacing w:line="360" w:lineRule="auto"/>
        <w:rPr>
          <w:rFonts w:ascii="宋体" w:hAnsi="宋体"/>
          <w:sz w:val="24"/>
        </w:rPr>
      </w:pPr>
      <w:r w:rsidRPr="002D055A">
        <w:rPr>
          <w:rFonts w:ascii="宋体" w:hAnsi="宋体" w:hint="eastAsia"/>
          <w:sz w:val="24"/>
        </w:rPr>
        <w:t>报价：</w:t>
      </w:r>
    </w:p>
    <w:p w14:paraId="62C843BB"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用人民币报价。</w:t>
      </w:r>
    </w:p>
    <w:p w14:paraId="37DB53C5"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lastRenderedPageBreak/>
        <w:t>比选参选报价应按分项报价表详细填写，并对报价范围有详细的文字说明。</w:t>
      </w:r>
    </w:p>
    <w:p w14:paraId="7429898D"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比选参选人在比选时所报各项价格在合同执行过程中不得高于比选报价。</w:t>
      </w:r>
    </w:p>
    <w:p w14:paraId="788ED005"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业主方有权选择比选参选内容的部分或者全部，比选参选人应承诺比选参选的价格和服务不变。</w:t>
      </w:r>
    </w:p>
    <w:p w14:paraId="19CF3BF1"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比选参选报价包括</w:t>
      </w:r>
      <w:r w:rsidRPr="002D055A">
        <w:rPr>
          <w:rFonts w:ascii="宋体" w:hAnsi="宋体"/>
          <w:sz w:val="24"/>
        </w:rPr>
        <w:t>设备采购</w:t>
      </w:r>
      <w:r w:rsidRPr="002D055A">
        <w:rPr>
          <w:rFonts w:ascii="宋体" w:hAnsi="宋体" w:hint="eastAsia"/>
          <w:sz w:val="24"/>
        </w:rPr>
        <w:t>、运输、现场卸货、</w:t>
      </w:r>
      <w:r w:rsidRPr="002D055A">
        <w:rPr>
          <w:rFonts w:ascii="宋体" w:hAnsi="宋体"/>
          <w:sz w:val="24"/>
        </w:rPr>
        <w:t>安装、</w:t>
      </w:r>
      <w:r w:rsidRPr="002D055A">
        <w:rPr>
          <w:rFonts w:ascii="宋体" w:hAnsi="宋体" w:hint="eastAsia"/>
          <w:sz w:val="24"/>
        </w:rPr>
        <w:t>调试、</w:t>
      </w:r>
      <w:r w:rsidRPr="002D055A">
        <w:rPr>
          <w:rFonts w:ascii="宋体" w:hAnsi="宋体"/>
          <w:sz w:val="24"/>
        </w:rPr>
        <w:t>试运行、</w:t>
      </w:r>
      <w:r w:rsidRPr="002D055A">
        <w:rPr>
          <w:rFonts w:ascii="宋体" w:hAnsi="宋体" w:hint="eastAsia"/>
          <w:sz w:val="24"/>
        </w:rPr>
        <w:t>技术服务费、各种险费、税金、售后服务、保险费、培训费及其它费用</w:t>
      </w:r>
      <w:r w:rsidRPr="002D055A">
        <w:rPr>
          <w:rFonts w:ascii="宋体" w:hAnsi="宋体" w:hint="eastAsia"/>
          <w:b/>
          <w:bCs/>
          <w:sz w:val="24"/>
        </w:rPr>
        <w:t>（如果有进口设备，进口设备的关税由参选人自行消化并完善所有通关手续）</w:t>
      </w:r>
      <w:r w:rsidRPr="002D055A">
        <w:rPr>
          <w:rFonts w:ascii="宋体" w:hAnsi="宋体" w:hint="eastAsia"/>
          <w:sz w:val="24"/>
        </w:rPr>
        <w:t>，业主方不再支付任何费用。</w:t>
      </w:r>
    </w:p>
    <w:p w14:paraId="3E3B4439" w14:textId="77777777" w:rsidR="00942FC5" w:rsidRPr="002D055A" w:rsidRDefault="00000000">
      <w:pPr>
        <w:numPr>
          <w:ilvl w:val="0"/>
          <w:numId w:val="3"/>
        </w:numPr>
        <w:spacing w:line="360" w:lineRule="auto"/>
        <w:rPr>
          <w:rFonts w:ascii="宋体" w:hAnsi="宋体"/>
          <w:sz w:val="24"/>
        </w:rPr>
      </w:pPr>
      <w:r w:rsidRPr="002D055A">
        <w:rPr>
          <w:rFonts w:ascii="宋体" w:hAnsi="宋体" w:hint="eastAsia"/>
          <w:sz w:val="24"/>
        </w:rPr>
        <w:t>支付方式：</w:t>
      </w:r>
    </w:p>
    <w:p w14:paraId="02B516FA" w14:textId="77777777" w:rsidR="00942FC5" w:rsidRPr="002D055A" w:rsidRDefault="00000000">
      <w:pPr>
        <w:spacing w:line="360" w:lineRule="auto"/>
        <w:ind w:left="340"/>
        <w:rPr>
          <w:rFonts w:ascii="宋体" w:hAnsi="宋体"/>
          <w:sz w:val="24"/>
        </w:rPr>
      </w:pPr>
      <w:r w:rsidRPr="002D055A">
        <w:rPr>
          <w:rFonts w:ascii="宋体" w:hAnsi="宋体" w:hint="eastAsia"/>
          <w:sz w:val="24"/>
        </w:rPr>
        <w:t>先付质保金，再签合同，验收后付全款，一年后退质保金。</w:t>
      </w:r>
    </w:p>
    <w:p w14:paraId="783F273E" w14:textId="77777777" w:rsidR="00942FC5" w:rsidRPr="002D055A" w:rsidRDefault="00000000">
      <w:pPr>
        <w:numPr>
          <w:ilvl w:val="0"/>
          <w:numId w:val="3"/>
        </w:numPr>
        <w:spacing w:line="360" w:lineRule="auto"/>
        <w:rPr>
          <w:rFonts w:ascii="宋体" w:hAnsi="宋体"/>
          <w:sz w:val="24"/>
        </w:rPr>
      </w:pPr>
      <w:r w:rsidRPr="002D055A">
        <w:rPr>
          <w:rFonts w:ascii="宋体" w:hAnsi="宋体" w:hint="eastAsia"/>
          <w:sz w:val="24"/>
        </w:rPr>
        <w:t>安装与验收</w:t>
      </w:r>
    </w:p>
    <w:p w14:paraId="29D17F19"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产品到安装现场后，双方在场拆箱，货物应满足合同及装箱单规定。</w:t>
      </w:r>
    </w:p>
    <w:p w14:paraId="65059927"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产品的安装、调试，由中选人派遣有丰富经验和相应能力的工程师，到项目所在地对设备进行安装调试，负责整个安装调试过程，并对因安装调试错误所导致的设备损坏承担全部赔偿责任。</w:t>
      </w:r>
    </w:p>
    <w:p w14:paraId="22D15A6A"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安装完成后，采用实际运行测试的方法，逐一验证各项性能及指标，各项性能及指标均满足合同要求，达到相应技术标准。</w:t>
      </w:r>
    </w:p>
    <w:p w14:paraId="548667E7" w14:textId="53FFF446"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最终验收：业主方组织相关单位，参照比选文件中的各项技术指标、规格、性能及比选参选产品厂商提供的正式技术文件进行，试运行正常，并</w:t>
      </w:r>
      <w:r w:rsidRPr="002D055A">
        <w:rPr>
          <w:rFonts w:ascii="宋体" w:hAnsi="宋体" w:hint="eastAsia"/>
          <w:kern w:val="0"/>
          <w:sz w:val="24"/>
        </w:rPr>
        <w:t>通过</w:t>
      </w:r>
      <w:r w:rsidR="00896E23" w:rsidRPr="002D055A">
        <w:rPr>
          <w:rFonts w:ascii="宋体" w:hAnsi="宋体" w:hint="eastAsia"/>
          <w:kern w:val="0"/>
          <w:sz w:val="24"/>
        </w:rPr>
        <w:t>设备</w:t>
      </w:r>
      <w:r w:rsidR="00B5494B" w:rsidRPr="002D055A">
        <w:rPr>
          <w:rFonts w:ascii="宋体" w:hAnsi="宋体" w:hint="eastAsia"/>
          <w:kern w:val="0"/>
          <w:sz w:val="24"/>
        </w:rPr>
        <w:t>验收</w:t>
      </w:r>
      <w:r w:rsidRPr="002D055A">
        <w:rPr>
          <w:rFonts w:ascii="宋体" w:hAnsi="宋体" w:hint="eastAsia"/>
          <w:kern w:val="0"/>
          <w:sz w:val="24"/>
        </w:rPr>
        <w:t>要求，</w:t>
      </w:r>
      <w:r w:rsidRPr="002D055A">
        <w:rPr>
          <w:rFonts w:ascii="宋体" w:hAnsi="宋体" w:hint="eastAsia"/>
          <w:sz w:val="24"/>
        </w:rPr>
        <w:t>且符合业主方提出的相关要求。</w:t>
      </w:r>
    </w:p>
    <w:p w14:paraId="434CE920"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中选人应根据重庆广播电视技术中心要求，对设备运行过程中的缺陷进行调整和设备更换。</w:t>
      </w:r>
    </w:p>
    <w:p w14:paraId="78985327" w14:textId="77777777" w:rsidR="00942FC5" w:rsidRPr="002D055A" w:rsidRDefault="00000000">
      <w:pPr>
        <w:numPr>
          <w:ilvl w:val="0"/>
          <w:numId w:val="3"/>
        </w:numPr>
        <w:spacing w:line="360" w:lineRule="auto"/>
        <w:rPr>
          <w:rFonts w:ascii="宋体" w:hAnsi="宋体"/>
          <w:sz w:val="24"/>
        </w:rPr>
      </w:pPr>
      <w:r w:rsidRPr="002D055A">
        <w:rPr>
          <w:rFonts w:ascii="宋体" w:hAnsi="宋体" w:hint="eastAsia"/>
          <w:sz w:val="24"/>
        </w:rPr>
        <w:t>售后服务</w:t>
      </w:r>
    </w:p>
    <w:p w14:paraId="06BAF9E8" w14:textId="77777777" w:rsidR="00942FC5" w:rsidRPr="002D055A" w:rsidRDefault="00000000">
      <w:pPr>
        <w:numPr>
          <w:ilvl w:val="0"/>
          <w:numId w:val="4"/>
        </w:numPr>
        <w:snapToGrid w:val="0"/>
        <w:spacing w:line="440" w:lineRule="exact"/>
        <w:rPr>
          <w:rFonts w:ascii="宋体" w:hAnsi="宋体"/>
          <w:sz w:val="24"/>
        </w:rPr>
      </w:pPr>
      <w:bookmarkStart w:id="13" w:name="_Toc59789646"/>
      <w:bookmarkStart w:id="14" w:name="_Toc31184_WPSOffice_Level2"/>
      <w:bookmarkStart w:id="15" w:name="_Toc519919807"/>
      <w:r w:rsidRPr="002D055A">
        <w:rPr>
          <w:rFonts w:ascii="宋体" w:hAnsi="宋体" w:hint="eastAsia"/>
          <w:b/>
          <w:bCs/>
          <w:sz w:val="24"/>
        </w:rPr>
        <w:t>比选参选人须提供所参选产品三年原厂保修</w:t>
      </w:r>
      <w:r w:rsidRPr="002D055A">
        <w:rPr>
          <w:rFonts w:ascii="宋体" w:hAnsi="宋体" w:hint="eastAsia"/>
          <w:sz w:val="24"/>
        </w:rPr>
        <w:t>（</w:t>
      </w:r>
      <w:r w:rsidRPr="002D055A">
        <w:rPr>
          <w:rFonts w:ascii="宋体" w:hAnsi="宋体" w:hint="eastAsia"/>
          <w:b/>
          <w:bCs/>
          <w:sz w:val="24"/>
        </w:rPr>
        <w:t>提供书面承诺并加盖比选参选人单位公章</w:t>
      </w:r>
      <w:r w:rsidRPr="002D055A">
        <w:rPr>
          <w:rFonts w:ascii="宋体" w:hAnsi="宋体" w:hint="eastAsia"/>
          <w:sz w:val="24"/>
        </w:rPr>
        <w:t>）。</w:t>
      </w:r>
    </w:p>
    <w:p w14:paraId="4E11DAC6"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质保期内中选人免费对重庆广播电视技术中心维护，质保期满后为有偿服务。比选参选人应对质保期满后的有偿服务报价，以供参考。</w:t>
      </w:r>
    </w:p>
    <w:p w14:paraId="1E02BF30" w14:textId="7DE599B1"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比选参选人中选后，在合同约定的质保期限内应提供7×</w:t>
      </w:r>
      <w:r w:rsidRPr="002D055A">
        <w:rPr>
          <w:rFonts w:ascii="宋体" w:hAnsi="宋体"/>
          <w:sz w:val="24"/>
        </w:rPr>
        <w:t>24</w:t>
      </w:r>
      <w:r w:rsidRPr="002D055A">
        <w:rPr>
          <w:rFonts w:ascii="宋体" w:hAnsi="宋体" w:hint="eastAsia"/>
          <w:sz w:val="24"/>
        </w:rPr>
        <w:t>小时电话或在线技术支持服务。现场应急响应时间本地不超过</w:t>
      </w:r>
      <w:r w:rsidRPr="002D055A">
        <w:rPr>
          <w:rFonts w:ascii="宋体" w:hAnsi="宋体"/>
          <w:sz w:val="24"/>
        </w:rPr>
        <w:t>8</w:t>
      </w:r>
      <w:r w:rsidRPr="002D055A">
        <w:rPr>
          <w:rFonts w:ascii="宋体" w:hAnsi="宋体" w:hint="eastAsia"/>
          <w:sz w:val="24"/>
        </w:rPr>
        <w:t>小时，异地不超过24小时。</w:t>
      </w:r>
    </w:p>
    <w:p w14:paraId="6A6D656F" w14:textId="77777777" w:rsidR="00942FC5" w:rsidRPr="002D055A" w:rsidRDefault="00000000">
      <w:pPr>
        <w:numPr>
          <w:ilvl w:val="0"/>
          <w:numId w:val="4"/>
        </w:numPr>
        <w:snapToGrid w:val="0"/>
        <w:spacing w:line="440" w:lineRule="exact"/>
        <w:rPr>
          <w:rFonts w:ascii="宋体" w:hAnsi="宋体"/>
          <w:sz w:val="24"/>
        </w:rPr>
      </w:pPr>
      <w:r w:rsidRPr="002D055A">
        <w:rPr>
          <w:rFonts w:ascii="宋体" w:hAnsi="宋体" w:hint="eastAsia"/>
          <w:sz w:val="24"/>
        </w:rPr>
        <w:t>比选参选人应在比选参选方案中提供售后服务计划及措施（服务团队人</w:t>
      </w:r>
      <w:r w:rsidRPr="002D055A">
        <w:rPr>
          <w:rFonts w:ascii="宋体" w:hAnsi="宋体" w:hint="eastAsia"/>
          <w:sz w:val="24"/>
        </w:rPr>
        <w:lastRenderedPageBreak/>
        <w:t>数、办公地址、联系电话、服务响应时间、零备件供应方式），承诺在质保期后，有偿继续提供技术支持、维修服务和零配件的供应。</w:t>
      </w:r>
    </w:p>
    <w:p w14:paraId="01D93ABB" w14:textId="77777777" w:rsidR="00942FC5" w:rsidRPr="002D055A" w:rsidRDefault="00000000">
      <w:pPr>
        <w:numPr>
          <w:ilvl w:val="0"/>
          <w:numId w:val="1"/>
        </w:numPr>
        <w:spacing w:line="360" w:lineRule="auto"/>
        <w:rPr>
          <w:rFonts w:ascii="宋体" w:hAnsi="宋体"/>
          <w:sz w:val="30"/>
        </w:rPr>
      </w:pPr>
      <w:r w:rsidRPr="002D055A">
        <w:rPr>
          <w:rFonts w:ascii="宋体" w:hAnsi="宋体" w:hint="eastAsia"/>
          <w:sz w:val="30"/>
        </w:rPr>
        <w:t>比选参选人资格要求：</w:t>
      </w:r>
    </w:p>
    <w:p w14:paraId="05AEBE87" w14:textId="77777777" w:rsidR="00942FC5" w:rsidRPr="002D055A" w:rsidRDefault="00000000">
      <w:pPr>
        <w:tabs>
          <w:tab w:val="left" w:pos="704"/>
        </w:tabs>
        <w:spacing w:line="360" w:lineRule="auto"/>
        <w:ind w:left="420"/>
        <w:rPr>
          <w:rFonts w:ascii="宋体" w:hAnsi="宋体"/>
          <w:sz w:val="24"/>
        </w:rPr>
      </w:pPr>
      <w:bookmarkStart w:id="16" w:name="_Toc59789647"/>
      <w:bookmarkStart w:id="17" w:name="_Toc29119_WPSOffice_Level2"/>
      <w:bookmarkEnd w:id="13"/>
      <w:bookmarkEnd w:id="14"/>
      <w:r w:rsidRPr="002D055A">
        <w:rPr>
          <w:rFonts w:ascii="宋体" w:hAnsi="宋体" w:hint="eastAsia"/>
          <w:sz w:val="24"/>
        </w:rPr>
        <w:t>1</w:t>
      </w:r>
      <w:r w:rsidRPr="002D055A">
        <w:rPr>
          <w:rFonts w:ascii="宋体" w:hAnsi="宋体"/>
          <w:sz w:val="24"/>
        </w:rPr>
        <w:t>）</w:t>
      </w:r>
      <w:r w:rsidRPr="002D055A">
        <w:rPr>
          <w:rFonts w:ascii="宋体" w:hAnsi="宋体" w:hint="eastAsia"/>
          <w:sz w:val="24"/>
        </w:rPr>
        <w:t>具备独立法人资格（</w:t>
      </w:r>
      <w:r w:rsidRPr="002D055A">
        <w:rPr>
          <w:rFonts w:ascii="宋体" w:hAnsi="宋体" w:hint="eastAsia"/>
          <w:b/>
          <w:bCs/>
          <w:sz w:val="24"/>
        </w:rPr>
        <w:t>提供有效的营业执照复印件</w:t>
      </w:r>
      <w:r w:rsidRPr="002D055A">
        <w:rPr>
          <w:rFonts w:ascii="宋体" w:hAnsi="宋体" w:hint="eastAsia"/>
          <w:b/>
          <w:bCs/>
          <w:sz w:val="24"/>
        </w:rPr>
        <w:tab/>
        <w:t>并加盖比选参选人单位公章</w:t>
      </w:r>
      <w:r w:rsidRPr="002D055A">
        <w:rPr>
          <w:rFonts w:ascii="宋体" w:hAnsi="宋体"/>
          <w:sz w:val="24"/>
        </w:rPr>
        <w:t>）。</w:t>
      </w:r>
    </w:p>
    <w:p w14:paraId="1BCFE311" w14:textId="77777777" w:rsidR="00942FC5" w:rsidRPr="002D055A" w:rsidRDefault="00000000">
      <w:pPr>
        <w:tabs>
          <w:tab w:val="left" w:pos="704"/>
        </w:tabs>
        <w:spacing w:line="360" w:lineRule="auto"/>
        <w:ind w:left="420"/>
        <w:rPr>
          <w:rFonts w:ascii="宋体" w:hAnsi="宋体"/>
          <w:sz w:val="24"/>
        </w:rPr>
      </w:pPr>
      <w:r w:rsidRPr="002D055A">
        <w:rPr>
          <w:rFonts w:ascii="宋体" w:hAnsi="宋体"/>
          <w:sz w:val="24"/>
        </w:rPr>
        <w:t>2）</w:t>
      </w:r>
      <w:r w:rsidRPr="002D055A">
        <w:rPr>
          <w:rFonts w:ascii="宋体" w:hAnsi="宋体" w:hint="eastAsia"/>
          <w:sz w:val="24"/>
        </w:rPr>
        <w:t>参加本次比选前三年内，在经营活动中没有重大</w:t>
      </w:r>
      <w:r w:rsidRPr="002D055A">
        <w:rPr>
          <w:rFonts w:ascii="宋体" w:hAnsi="宋体" w:hint="eastAsia"/>
          <w:sz w:val="24"/>
        </w:rPr>
        <w:tab/>
        <w:t>违法记录（</w:t>
      </w:r>
      <w:r w:rsidRPr="002D055A">
        <w:rPr>
          <w:rFonts w:ascii="宋体" w:hAnsi="宋体" w:hint="eastAsia"/>
          <w:b/>
          <w:bCs/>
          <w:sz w:val="24"/>
        </w:rPr>
        <w:t>提供声明函加盖比选参选人单位公章</w:t>
      </w:r>
      <w:r w:rsidRPr="002D055A">
        <w:rPr>
          <w:rFonts w:ascii="宋体" w:hAnsi="宋体" w:hint="eastAsia"/>
          <w:sz w:val="24"/>
        </w:rPr>
        <w:t>）。</w:t>
      </w:r>
    </w:p>
    <w:p w14:paraId="1146B91E" w14:textId="77777777" w:rsidR="00942FC5" w:rsidRPr="002D055A" w:rsidRDefault="00000000">
      <w:pPr>
        <w:tabs>
          <w:tab w:val="left" w:pos="704"/>
        </w:tabs>
        <w:spacing w:line="360" w:lineRule="auto"/>
        <w:ind w:left="420"/>
        <w:rPr>
          <w:rFonts w:ascii="宋体" w:hAnsi="宋体"/>
          <w:sz w:val="24"/>
        </w:rPr>
      </w:pPr>
      <w:r w:rsidRPr="002D055A">
        <w:rPr>
          <w:rFonts w:ascii="宋体" w:hAnsi="宋体"/>
          <w:sz w:val="24"/>
        </w:rPr>
        <w:t>3）</w:t>
      </w:r>
      <w:r w:rsidRPr="002D055A">
        <w:rPr>
          <w:rFonts w:ascii="宋体" w:hAnsi="宋体" w:hint="eastAsia"/>
          <w:sz w:val="24"/>
        </w:rPr>
        <w:t>有依法缴纳税收和社会保障资金的良好记录。（</w:t>
      </w:r>
      <w:r w:rsidRPr="002D055A">
        <w:rPr>
          <w:rFonts w:ascii="宋体" w:hAnsi="宋体" w:hint="eastAsia"/>
          <w:b/>
          <w:bCs/>
          <w:sz w:val="24"/>
        </w:rPr>
        <w:t>提供证明文件加盖比选参选人单位公章</w:t>
      </w:r>
      <w:r w:rsidRPr="002D055A">
        <w:rPr>
          <w:rFonts w:ascii="宋体" w:hAnsi="宋体" w:hint="eastAsia"/>
          <w:sz w:val="24"/>
        </w:rPr>
        <w:t>）。</w:t>
      </w:r>
    </w:p>
    <w:p w14:paraId="61387619" w14:textId="77777777" w:rsidR="00942FC5" w:rsidRPr="002D055A" w:rsidRDefault="00000000">
      <w:pPr>
        <w:tabs>
          <w:tab w:val="left" w:pos="704"/>
        </w:tabs>
        <w:spacing w:line="360" w:lineRule="auto"/>
        <w:ind w:left="420"/>
        <w:rPr>
          <w:rFonts w:ascii="宋体" w:hAnsi="宋体"/>
          <w:sz w:val="24"/>
        </w:rPr>
      </w:pPr>
      <w:r w:rsidRPr="002D055A">
        <w:rPr>
          <w:rFonts w:ascii="宋体" w:hAnsi="宋体"/>
          <w:sz w:val="24"/>
        </w:rPr>
        <w:t>4）</w:t>
      </w:r>
      <w:r w:rsidRPr="002D055A">
        <w:rPr>
          <w:rFonts w:ascii="宋体" w:hAnsi="宋体" w:hint="eastAsia"/>
          <w:sz w:val="24"/>
        </w:rPr>
        <w:t>具有履行合同所必需的设备和专业技术能力。</w:t>
      </w:r>
    </w:p>
    <w:p w14:paraId="4E177622" w14:textId="77777777" w:rsidR="00942FC5" w:rsidRPr="002D055A" w:rsidRDefault="00000000">
      <w:pPr>
        <w:tabs>
          <w:tab w:val="left" w:pos="704"/>
        </w:tabs>
        <w:spacing w:line="360" w:lineRule="auto"/>
        <w:ind w:left="420"/>
        <w:rPr>
          <w:rFonts w:ascii="宋体" w:hAnsi="宋体"/>
          <w:sz w:val="24"/>
        </w:rPr>
      </w:pPr>
      <w:r w:rsidRPr="002D055A">
        <w:rPr>
          <w:rFonts w:ascii="宋体" w:hAnsi="宋体"/>
          <w:sz w:val="24"/>
        </w:rPr>
        <w:t>5）</w:t>
      </w:r>
      <w:r w:rsidRPr="002D055A">
        <w:rPr>
          <w:rFonts w:ascii="宋体" w:hAnsi="宋体" w:cs="宋体" w:hint="eastAsia"/>
          <w:sz w:val="24"/>
        </w:rPr>
        <w:t>参选人股东非集团员工、配偶、子女及其配偶（</w:t>
      </w:r>
      <w:r w:rsidRPr="002D055A">
        <w:rPr>
          <w:rFonts w:ascii="宋体" w:hAnsi="宋体" w:cs="宋体" w:hint="eastAsia"/>
          <w:b/>
          <w:bCs/>
          <w:sz w:val="24"/>
        </w:rPr>
        <w:t>提供承诺书加盖</w:t>
      </w:r>
      <w:r w:rsidRPr="002D055A">
        <w:rPr>
          <w:rFonts w:ascii="宋体" w:hAnsi="宋体" w:hint="eastAsia"/>
          <w:b/>
          <w:bCs/>
          <w:sz w:val="24"/>
        </w:rPr>
        <w:t>比选参选人单位公章</w:t>
      </w:r>
      <w:r w:rsidRPr="002D055A">
        <w:rPr>
          <w:rFonts w:ascii="宋体" w:hAnsi="宋体" w:cs="宋体" w:hint="eastAsia"/>
          <w:sz w:val="24"/>
        </w:rPr>
        <w:t>）</w:t>
      </w:r>
      <w:r w:rsidRPr="002D055A">
        <w:rPr>
          <w:rFonts w:ascii="宋体" w:hAnsi="宋体" w:hint="eastAsia"/>
          <w:sz w:val="24"/>
        </w:rPr>
        <w:t>。</w:t>
      </w:r>
    </w:p>
    <w:p w14:paraId="751BDECC" w14:textId="77777777" w:rsidR="00942FC5" w:rsidRPr="002D055A" w:rsidRDefault="00000000">
      <w:pPr>
        <w:tabs>
          <w:tab w:val="left" w:pos="704"/>
        </w:tabs>
        <w:spacing w:line="360" w:lineRule="auto"/>
        <w:ind w:left="420"/>
        <w:rPr>
          <w:rFonts w:ascii="宋体" w:hAnsi="宋体"/>
          <w:sz w:val="24"/>
        </w:rPr>
      </w:pPr>
      <w:r w:rsidRPr="002D055A">
        <w:rPr>
          <w:rFonts w:ascii="宋体" w:hAnsi="宋体"/>
          <w:sz w:val="24"/>
        </w:rPr>
        <w:t>6）</w:t>
      </w:r>
      <w:r w:rsidRPr="002D055A">
        <w:rPr>
          <w:rFonts w:ascii="宋体" w:hAnsi="宋体" w:hint="eastAsia"/>
          <w:sz w:val="24"/>
        </w:rPr>
        <w:t>单位负责人为同一人或者存在直接控股、管理关系的不同比选方，不得参加同一合同项（分包）下的比选活动，否则均为无效。</w:t>
      </w:r>
    </w:p>
    <w:p w14:paraId="493F4041" w14:textId="77777777" w:rsidR="00942FC5" w:rsidRPr="002D055A" w:rsidRDefault="00000000">
      <w:pPr>
        <w:numPr>
          <w:ilvl w:val="0"/>
          <w:numId w:val="1"/>
        </w:numPr>
        <w:spacing w:line="360" w:lineRule="auto"/>
        <w:rPr>
          <w:rFonts w:ascii="宋体" w:hAnsi="宋体"/>
          <w:sz w:val="30"/>
        </w:rPr>
      </w:pPr>
      <w:r w:rsidRPr="002D055A">
        <w:rPr>
          <w:rFonts w:ascii="宋体" w:hAnsi="宋体" w:hint="eastAsia"/>
          <w:sz w:val="30"/>
        </w:rPr>
        <w:t>发布公告的媒介</w:t>
      </w:r>
    </w:p>
    <w:p w14:paraId="1A90D91A" w14:textId="77777777" w:rsidR="00942FC5" w:rsidRPr="002D055A" w:rsidRDefault="00000000">
      <w:pPr>
        <w:spacing w:line="360" w:lineRule="auto"/>
        <w:ind w:firstLineChars="200" w:firstLine="480"/>
        <w:rPr>
          <w:rFonts w:ascii="宋体" w:hAnsi="宋体"/>
          <w:sz w:val="24"/>
        </w:rPr>
      </w:pPr>
      <w:r w:rsidRPr="002D055A">
        <w:rPr>
          <w:rFonts w:ascii="宋体" w:hAnsi="宋体" w:hint="eastAsia"/>
          <w:sz w:val="24"/>
        </w:rPr>
        <w:t>本次比选公告在《阳光重庆》（</w:t>
      </w:r>
      <w:hyperlink r:id="rId10" w:history="1">
        <w:r w:rsidRPr="002D055A">
          <w:rPr>
            <w:rFonts w:ascii="宋体" w:hAnsi="宋体" w:hint="eastAsia"/>
            <w:sz w:val="24"/>
          </w:rPr>
          <w:t>www.ygcq.com.cn）</w:t>
        </w:r>
      </w:hyperlink>
      <w:r w:rsidRPr="002D055A">
        <w:rPr>
          <w:rFonts w:ascii="宋体" w:hAnsi="宋体" w:hint="eastAsia"/>
          <w:sz w:val="24"/>
        </w:rPr>
        <w:t>和第1眼app发布。</w:t>
      </w:r>
      <w:r w:rsidRPr="002D055A">
        <w:rPr>
          <w:rFonts w:ascii="宋体" w:hAnsi="宋体"/>
          <w:sz w:val="24"/>
        </w:rPr>
        <w:t xml:space="preserve"> </w:t>
      </w:r>
    </w:p>
    <w:p w14:paraId="41E58BF8" w14:textId="77777777" w:rsidR="00942FC5" w:rsidRPr="002D055A" w:rsidRDefault="00000000">
      <w:pPr>
        <w:numPr>
          <w:ilvl w:val="0"/>
          <w:numId w:val="1"/>
        </w:numPr>
        <w:spacing w:line="360" w:lineRule="auto"/>
        <w:rPr>
          <w:rFonts w:ascii="宋体" w:hAnsi="宋体"/>
          <w:sz w:val="30"/>
        </w:rPr>
      </w:pPr>
      <w:r w:rsidRPr="002D055A">
        <w:rPr>
          <w:rFonts w:ascii="宋体" w:hAnsi="宋体" w:hint="eastAsia"/>
          <w:sz w:val="30"/>
        </w:rPr>
        <w:t>比选文件的获取（详见竞争性比选文件）</w:t>
      </w:r>
    </w:p>
    <w:p w14:paraId="1E37748D" w14:textId="30285911" w:rsidR="00942FC5" w:rsidRPr="002D055A" w:rsidRDefault="00000000">
      <w:pPr>
        <w:spacing w:line="360" w:lineRule="auto"/>
        <w:ind w:leftChars="57" w:left="120" w:firstLineChars="150" w:firstLine="360"/>
        <w:rPr>
          <w:rFonts w:ascii="宋体" w:hAnsi="宋体" w:cs="宋体"/>
          <w:sz w:val="24"/>
        </w:rPr>
      </w:pPr>
      <w:r w:rsidRPr="002D055A">
        <w:rPr>
          <w:rFonts w:ascii="宋体" w:hAnsi="宋体" w:hint="eastAsia"/>
          <w:sz w:val="24"/>
        </w:rPr>
        <w:t>凡愿意参加的潜在比选参选人，从</w:t>
      </w:r>
      <w:r w:rsidRPr="002D055A">
        <w:rPr>
          <w:rFonts w:ascii="宋体" w:hAnsi="宋体" w:hint="eastAsia"/>
          <w:sz w:val="24"/>
          <w:u w:val="single"/>
        </w:rPr>
        <w:t>2023年</w:t>
      </w:r>
      <w:r w:rsidR="00896E23" w:rsidRPr="002D055A">
        <w:rPr>
          <w:rFonts w:ascii="宋体" w:hAnsi="宋体"/>
          <w:sz w:val="24"/>
          <w:u w:val="single"/>
        </w:rPr>
        <w:t>11</w:t>
      </w:r>
      <w:r w:rsidRPr="002D055A">
        <w:rPr>
          <w:rFonts w:ascii="宋体" w:hAnsi="宋体" w:hint="eastAsia"/>
          <w:sz w:val="24"/>
          <w:u w:val="single"/>
        </w:rPr>
        <w:t>月</w:t>
      </w:r>
      <w:r w:rsidR="00896E23" w:rsidRPr="002D055A">
        <w:rPr>
          <w:rFonts w:ascii="宋体" w:hAnsi="宋体"/>
          <w:sz w:val="24"/>
          <w:u w:val="single"/>
        </w:rPr>
        <w:t>9</w:t>
      </w:r>
      <w:r w:rsidRPr="002D055A">
        <w:rPr>
          <w:rFonts w:ascii="宋体" w:hAnsi="宋体" w:hint="eastAsia"/>
          <w:sz w:val="24"/>
          <w:u w:val="single"/>
        </w:rPr>
        <w:t>日</w:t>
      </w:r>
      <w:r w:rsidRPr="002D055A">
        <w:rPr>
          <w:rFonts w:ascii="宋体" w:hAnsi="宋体" w:hint="eastAsia"/>
          <w:sz w:val="24"/>
        </w:rPr>
        <w:t>起至</w:t>
      </w:r>
      <w:r w:rsidRPr="002D055A">
        <w:rPr>
          <w:rFonts w:ascii="宋体" w:hAnsi="宋体" w:hint="eastAsia"/>
          <w:sz w:val="24"/>
          <w:u w:val="single"/>
        </w:rPr>
        <w:t>2023年</w:t>
      </w:r>
      <w:r w:rsidR="00896E23" w:rsidRPr="002D055A">
        <w:rPr>
          <w:rFonts w:ascii="宋体" w:hAnsi="宋体"/>
          <w:sz w:val="24"/>
          <w:u w:val="single"/>
        </w:rPr>
        <w:t>11</w:t>
      </w:r>
      <w:r w:rsidRPr="002D055A">
        <w:rPr>
          <w:rFonts w:ascii="宋体" w:hAnsi="宋体" w:hint="eastAsia"/>
          <w:sz w:val="24"/>
          <w:u w:val="single"/>
        </w:rPr>
        <w:t>月</w:t>
      </w:r>
      <w:r w:rsidR="00896E23" w:rsidRPr="002D055A">
        <w:rPr>
          <w:rFonts w:ascii="宋体" w:hAnsi="宋体"/>
          <w:sz w:val="24"/>
          <w:u w:val="single"/>
        </w:rPr>
        <w:t>13</w:t>
      </w:r>
      <w:r w:rsidRPr="002D055A">
        <w:rPr>
          <w:rFonts w:ascii="宋体" w:hAnsi="宋体" w:hint="eastAsia"/>
          <w:sz w:val="24"/>
          <w:u w:val="single"/>
        </w:rPr>
        <w:t>日</w:t>
      </w:r>
      <w:r w:rsidRPr="002D055A">
        <w:rPr>
          <w:rFonts w:ascii="宋体" w:hAnsi="宋体" w:hint="eastAsia"/>
          <w:sz w:val="24"/>
        </w:rPr>
        <w:t>，</w:t>
      </w:r>
      <w:r w:rsidRPr="002D055A">
        <w:rPr>
          <w:rFonts w:ascii="宋体" w:hAnsi="宋体" w:cs="宋体" w:hint="eastAsia"/>
          <w:sz w:val="24"/>
        </w:rPr>
        <w:t>均可在《阳光重庆》下载比选文件等比选前的有关资料。</w:t>
      </w:r>
    </w:p>
    <w:p w14:paraId="507EF553" w14:textId="77777777" w:rsidR="00942FC5" w:rsidRPr="002D055A" w:rsidRDefault="00000000">
      <w:pPr>
        <w:spacing w:line="360" w:lineRule="auto"/>
        <w:ind w:leftChars="57" w:left="120" w:firstLineChars="150" w:firstLine="360"/>
        <w:rPr>
          <w:rFonts w:ascii="宋体" w:hAnsi="宋体" w:cs="宋体"/>
          <w:sz w:val="24"/>
        </w:rPr>
      </w:pPr>
      <w:r w:rsidRPr="002D055A">
        <w:rPr>
          <w:rFonts w:ascii="宋体" w:hAnsi="宋体" w:cs="宋体" w:hint="eastAsia"/>
          <w:sz w:val="24"/>
        </w:rPr>
        <w:t>在公告期间，各比选参选人应随时关注网上发布的比选补充文件等内容，不管比选参选人是否下载，均视为已知晓比选文件的全部内容和有关事宜。</w:t>
      </w:r>
    </w:p>
    <w:p w14:paraId="31966285" w14:textId="77777777" w:rsidR="00942FC5" w:rsidRPr="002D055A" w:rsidRDefault="00000000">
      <w:pPr>
        <w:spacing w:line="360" w:lineRule="auto"/>
        <w:ind w:leftChars="57" w:left="120" w:firstLineChars="150" w:firstLine="360"/>
        <w:rPr>
          <w:rFonts w:ascii="宋体" w:hAnsi="宋体" w:cs="宋体"/>
          <w:sz w:val="24"/>
        </w:rPr>
      </w:pPr>
      <w:r w:rsidRPr="002D055A">
        <w:rPr>
          <w:rFonts w:ascii="宋体" w:hAnsi="宋体" w:cs="宋体" w:hint="eastAsia"/>
          <w:sz w:val="24"/>
        </w:rPr>
        <w:t>本项目不需要报名。</w:t>
      </w:r>
    </w:p>
    <w:p w14:paraId="714E5B56" w14:textId="77777777" w:rsidR="00942FC5" w:rsidRPr="002D055A" w:rsidRDefault="00000000">
      <w:pPr>
        <w:numPr>
          <w:ilvl w:val="0"/>
          <w:numId w:val="1"/>
        </w:numPr>
        <w:spacing w:line="360" w:lineRule="auto"/>
        <w:rPr>
          <w:rFonts w:ascii="宋体" w:hAnsi="宋体"/>
          <w:sz w:val="30"/>
        </w:rPr>
      </w:pPr>
      <w:r w:rsidRPr="002D055A">
        <w:rPr>
          <w:rFonts w:ascii="宋体" w:hAnsi="宋体" w:hint="eastAsia"/>
          <w:sz w:val="30"/>
        </w:rPr>
        <w:t>比选参选文件的递交</w:t>
      </w:r>
      <w:bookmarkEnd w:id="16"/>
      <w:bookmarkEnd w:id="17"/>
    </w:p>
    <w:p w14:paraId="6612D5F8" w14:textId="19A71A21" w:rsidR="00942FC5" w:rsidRPr="002D055A" w:rsidRDefault="0032655A">
      <w:pPr>
        <w:numPr>
          <w:ilvl w:val="3"/>
          <w:numId w:val="5"/>
        </w:numPr>
        <w:spacing w:line="360" w:lineRule="auto"/>
        <w:rPr>
          <w:rFonts w:ascii="宋体" w:hAnsi="宋体"/>
          <w:sz w:val="24"/>
        </w:rPr>
      </w:pPr>
      <w:r>
        <w:rPr>
          <w:rFonts w:ascii="宋体" w:hAnsi="宋体" w:hint="eastAsia"/>
          <w:sz w:val="24"/>
        </w:rPr>
        <w:t>截止</w:t>
      </w:r>
      <w:r w:rsidRPr="002D055A">
        <w:rPr>
          <w:rFonts w:ascii="宋体" w:hAnsi="宋体" w:hint="eastAsia"/>
          <w:sz w:val="24"/>
        </w:rPr>
        <w:t>时间：</w:t>
      </w:r>
      <w:r w:rsidRPr="002D055A">
        <w:rPr>
          <w:rFonts w:ascii="宋体" w:hAnsi="宋体" w:hint="eastAsia"/>
          <w:sz w:val="24"/>
          <w:u w:val="single"/>
        </w:rPr>
        <w:t>202</w:t>
      </w:r>
      <w:r w:rsidRPr="002D055A">
        <w:rPr>
          <w:rFonts w:ascii="宋体" w:hAnsi="宋体"/>
          <w:sz w:val="24"/>
          <w:u w:val="single"/>
        </w:rPr>
        <w:t>3</w:t>
      </w:r>
      <w:r w:rsidRPr="002D055A">
        <w:rPr>
          <w:rFonts w:ascii="宋体" w:hAnsi="宋体" w:hint="eastAsia"/>
          <w:sz w:val="24"/>
          <w:u w:val="single"/>
        </w:rPr>
        <w:t>年</w:t>
      </w:r>
      <w:r w:rsidR="00896E23" w:rsidRPr="002D055A">
        <w:rPr>
          <w:rFonts w:ascii="宋体" w:hAnsi="宋体"/>
          <w:sz w:val="24"/>
          <w:u w:val="single"/>
        </w:rPr>
        <w:t>11</w:t>
      </w:r>
      <w:r w:rsidRPr="002D055A">
        <w:rPr>
          <w:rFonts w:ascii="宋体" w:hAnsi="宋体" w:hint="eastAsia"/>
          <w:sz w:val="24"/>
          <w:u w:val="single"/>
        </w:rPr>
        <w:t>月</w:t>
      </w:r>
      <w:r w:rsidR="00896E23" w:rsidRPr="002D055A">
        <w:rPr>
          <w:rFonts w:ascii="宋体" w:hAnsi="宋体"/>
          <w:sz w:val="24"/>
          <w:u w:val="single"/>
        </w:rPr>
        <w:t>16</w:t>
      </w:r>
      <w:r w:rsidRPr="002D055A">
        <w:rPr>
          <w:rFonts w:ascii="宋体" w:hAnsi="宋体" w:hint="eastAsia"/>
          <w:sz w:val="24"/>
          <w:u w:val="single"/>
        </w:rPr>
        <w:t>日</w:t>
      </w:r>
      <w:r w:rsidR="00896E23" w:rsidRPr="002D055A">
        <w:rPr>
          <w:rFonts w:ascii="宋体" w:hAnsi="宋体"/>
          <w:sz w:val="24"/>
          <w:u w:val="single"/>
        </w:rPr>
        <w:t>17</w:t>
      </w:r>
      <w:r w:rsidR="00896E23" w:rsidRPr="002D055A">
        <w:rPr>
          <w:rFonts w:ascii="宋体" w:hAnsi="宋体" w:hint="eastAsia"/>
          <w:sz w:val="24"/>
          <w:u w:val="single"/>
        </w:rPr>
        <w:t>：0</w:t>
      </w:r>
      <w:r w:rsidR="00896E23" w:rsidRPr="002D055A">
        <w:rPr>
          <w:rFonts w:ascii="宋体" w:hAnsi="宋体"/>
          <w:sz w:val="24"/>
          <w:u w:val="single"/>
        </w:rPr>
        <w:t>0</w:t>
      </w:r>
      <w:r w:rsidRPr="002D055A">
        <w:rPr>
          <w:rFonts w:ascii="宋体" w:hAnsi="宋体" w:hint="eastAsia"/>
          <w:sz w:val="24"/>
        </w:rPr>
        <w:t xml:space="preserve"> （北京时间）。</w:t>
      </w:r>
    </w:p>
    <w:p w14:paraId="7BA7824D" w14:textId="3CFD2F29" w:rsidR="00942FC5" w:rsidRPr="002D055A" w:rsidRDefault="00000000">
      <w:pPr>
        <w:numPr>
          <w:ilvl w:val="3"/>
          <w:numId w:val="5"/>
        </w:numPr>
        <w:spacing w:line="360" w:lineRule="auto"/>
        <w:rPr>
          <w:rFonts w:ascii="宋体" w:hAnsi="宋体"/>
          <w:sz w:val="24"/>
        </w:rPr>
      </w:pPr>
      <w:r w:rsidRPr="002D055A">
        <w:rPr>
          <w:rFonts w:ascii="宋体" w:hAnsi="宋体" w:hint="eastAsia"/>
          <w:b/>
          <w:sz w:val="24"/>
        </w:rPr>
        <w:t>比选参选人必须在比选时间前将比选参选文件送达指定地点</w:t>
      </w:r>
      <w:r w:rsidRPr="002D055A">
        <w:rPr>
          <w:rFonts w:ascii="宋体" w:hAnsi="宋体" w:hint="eastAsia"/>
          <w:b/>
          <w:bCs/>
          <w:sz w:val="24"/>
        </w:rPr>
        <w:t>（重庆市渝</w:t>
      </w:r>
      <w:r w:rsidRPr="002D055A">
        <w:rPr>
          <w:rFonts w:ascii="宋体" w:hAnsi="宋体"/>
          <w:b/>
          <w:bCs/>
          <w:sz w:val="24"/>
        </w:rPr>
        <w:t>北区</w:t>
      </w:r>
      <w:r w:rsidRPr="002D055A">
        <w:rPr>
          <w:rFonts w:ascii="宋体" w:hAnsi="宋体" w:hint="eastAsia"/>
          <w:b/>
          <w:bCs/>
          <w:sz w:val="24"/>
        </w:rPr>
        <w:t>龙山大道</w:t>
      </w:r>
      <w:r w:rsidRPr="002D055A">
        <w:rPr>
          <w:rFonts w:ascii="宋体" w:hAnsi="宋体"/>
          <w:b/>
          <w:bCs/>
          <w:sz w:val="24"/>
        </w:rPr>
        <w:t>333</w:t>
      </w:r>
      <w:r w:rsidRPr="002D055A">
        <w:rPr>
          <w:rFonts w:ascii="宋体" w:hAnsi="宋体" w:hint="eastAsia"/>
          <w:b/>
          <w:bCs/>
          <w:sz w:val="24"/>
        </w:rPr>
        <w:t>号</w:t>
      </w:r>
      <w:r w:rsidRPr="002D055A">
        <w:rPr>
          <w:rFonts w:ascii="宋体" w:hAnsi="宋体"/>
          <w:b/>
          <w:bCs/>
          <w:sz w:val="24"/>
        </w:rPr>
        <w:t>广电大厦</w:t>
      </w:r>
      <w:r w:rsidRPr="002D055A">
        <w:rPr>
          <w:rFonts w:ascii="宋体" w:hAnsi="宋体" w:hint="eastAsia"/>
          <w:b/>
          <w:bCs/>
          <w:sz w:val="24"/>
        </w:rPr>
        <w:t xml:space="preserve"> /收件人：</w:t>
      </w:r>
      <w:r w:rsidR="00896E23" w:rsidRPr="002D055A">
        <w:rPr>
          <w:rFonts w:ascii="宋体" w:hAnsi="宋体" w:hint="eastAsia"/>
          <w:b/>
          <w:bCs/>
          <w:sz w:val="24"/>
        </w:rPr>
        <w:t>刘老师</w:t>
      </w:r>
      <w:r w:rsidR="00896E23" w:rsidRPr="002D055A">
        <w:rPr>
          <w:rFonts w:ascii="宋体" w:hAnsi="宋体"/>
          <w:b/>
          <w:bCs/>
          <w:sz w:val="24"/>
        </w:rPr>
        <w:t>15923462912</w:t>
      </w:r>
      <w:r w:rsidRPr="002D055A">
        <w:rPr>
          <w:rFonts w:ascii="宋体" w:hAnsi="宋体" w:hint="eastAsia"/>
          <w:b/>
          <w:bCs/>
          <w:sz w:val="24"/>
        </w:rPr>
        <w:t>）</w:t>
      </w:r>
      <w:r w:rsidRPr="002D055A">
        <w:rPr>
          <w:rFonts w:ascii="宋体" w:hAnsi="宋体" w:hint="eastAsia"/>
          <w:sz w:val="24"/>
        </w:rPr>
        <w:t>。</w:t>
      </w:r>
    </w:p>
    <w:p w14:paraId="643EC3CC" w14:textId="77777777" w:rsidR="00942FC5" w:rsidRPr="002D055A" w:rsidRDefault="00000000">
      <w:pPr>
        <w:spacing w:line="360" w:lineRule="auto"/>
        <w:ind w:firstLineChars="200" w:firstLine="480"/>
        <w:rPr>
          <w:rFonts w:ascii="宋体" w:hAnsi="宋体"/>
          <w:sz w:val="24"/>
        </w:rPr>
      </w:pPr>
      <w:r w:rsidRPr="002D055A">
        <w:rPr>
          <w:rFonts w:ascii="宋体" w:hAnsi="宋体" w:hint="eastAsia"/>
          <w:sz w:val="24"/>
        </w:rPr>
        <w:t>逾期送达，或未送达指定地点，或未密封的参选文件，业主方不予受理。</w:t>
      </w:r>
    </w:p>
    <w:p w14:paraId="56EA64D1" w14:textId="77777777" w:rsidR="00942FC5" w:rsidRPr="002D055A" w:rsidRDefault="00000000">
      <w:pPr>
        <w:numPr>
          <w:ilvl w:val="0"/>
          <w:numId w:val="1"/>
        </w:numPr>
        <w:spacing w:line="360" w:lineRule="auto"/>
        <w:rPr>
          <w:rFonts w:ascii="宋体" w:hAnsi="宋体"/>
          <w:sz w:val="30"/>
        </w:rPr>
      </w:pPr>
      <w:r w:rsidRPr="002D055A">
        <w:rPr>
          <w:rFonts w:ascii="宋体" w:hAnsi="宋体" w:hint="eastAsia"/>
          <w:sz w:val="30"/>
        </w:rPr>
        <w:t>联系方式：</w:t>
      </w:r>
      <w:bookmarkEnd w:id="15"/>
    </w:p>
    <w:p w14:paraId="792A7B7E" w14:textId="43412238" w:rsidR="00942FC5" w:rsidRPr="002D055A" w:rsidRDefault="00000000">
      <w:pPr>
        <w:snapToGrid w:val="0"/>
        <w:spacing w:line="440" w:lineRule="exact"/>
        <w:ind w:firstLineChars="200" w:firstLine="480"/>
        <w:rPr>
          <w:rFonts w:ascii="宋体" w:hAnsi="宋体"/>
          <w:sz w:val="24"/>
        </w:rPr>
      </w:pPr>
      <w:r w:rsidRPr="002D055A">
        <w:rPr>
          <w:rFonts w:ascii="宋体" w:hAnsi="宋体" w:hint="eastAsia"/>
          <w:sz w:val="24"/>
        </w:rPr>
        <w:lastRenderedPageBreak/>
        <w:t>联系人（比选技术）：</w:t>
      </w:r>
      <w:r w:rsidR="00896E23" w:rsidRPr="002D055A">
        <w:rPr>
          <w:rFonts w:ascii="宋体" w:hAnsi="宋体" w:hint="eastAsia"/>
          <w:sz w:val="24"/>
        </w:rPr>
        <w:t>刘</w:t>
      </w:r>
      <w:r w:rsidRPr="002D055A">
        <w:rPr>
          <w:rFonts w:ascii="宋体" w:hAnsi="宋体" w:hint="eastAsia"/>
          <w:sz w:val="24"/>
        </w:rPr>
        <w:t>老师</w:t>
      </w:r>
      <w:r w:rsidRPr="002D055A">
        <w:rPr>
          <w:rFonts w:ascii="宋体" w:hAnsi="宋体"/>
          <w:sz w:val="24"/>
        </w:rPr>
        <w:t xml:space="preserve">   023-</w:t>
      </w:r>
      <w:r w:rsidRPr="002D055A">
        <w:rPr>
          <w:rFonts w:ascii="宋体" w:hAnsi="宋体" w:hint="eastAsia"/>
          <w:sz w:val="24"/>
        </w:rPr>
        <w:t>68610919</w:t>
      </w:r>
    </w:p>
    <w:p w14:paraId="6DD07B3E" w14:textId="3A028A32" w:rsidR="00942FC5" w:rsidRPr="002D055A" w:rsidRDefault="00000000">
      <w:pPr>
        <w:snapToGrid w:val="0"/>
        <w:spacing w:line="440" w:lineRule="exact"/>
        <w:ind w:firstLineChars="200" w:firstLine="480"/>
        <w:rPr>
          <w:rFonts w:ascii="宋体" w:hAnsi="宋体"/>
          <w:sz w:val="24"/>
        </w:rPr>
      </w:pPr>
      <w:r w:rsidRPr="002D055A">
        <w:rPr>
          <w:rFonts w:ascii="宋体" w:hAnsi="宋体" w:hint="eastAsia"/>
          <w:sz w:val="24"/>
        </w:rPr>
        <w:t>联系人（比选商务）：</w:t>
      </w:r>
      <w:r w:rsidR="00896E23" w:rsidRPr="002D055A">
        <w:rPr>
          <w:rFonts w:ascii="宋体" w:hAnsi="宋体" w:hint="eastAsia"/>
          <w:sz w:val="24"/>
        </w:rPr>
        <w:t>冯</w:t>
      </w:r>
      <w:r w:rsidRPr="002D055A">
        <w:rPr>
          <w:rFonts w:ascii="宋体" w:hAnsi="宋体" w:hint="eastAsia"/>
          <w:sz w:val="24"/>
        </w:rPr>
        <w:t>老师</w:t>
      </w:r>
      <w:r w:rsidRPr="002D055A">
        <w:rPr>
          <w:rFonts w:ascii="宋体" w:hAnsi="宋体"/>
          <w:sz w:val="24"/>
        </w:rPr>
        <w:t xml:space="preserve">   023-</w:t>
      </w:r>
      <w:r w:rsidR="00896E23" w:rsidRPr="002D055A">
        <w:rPr>
          <w:rFonts w:ascii="宋体" w:hAnsi="宋体"/>
          <w:sz w:val="24"/>
        </w:rPr>
        <w:t>68614027</w:t>
      </w:r>
    </w:p>
    <w:p w14:paraId="7214FE12" w14:textId="77777777" w:rsidR="00942FC5" w:rsidRPr="002D055A" w:rsidRDefault="00000000">
      <w:pPr>
        <w:numPr>
          <w:ilvl w:val="0"/>
          <w:numId w:val="1"/>
        </w:numPr>
        <w:spacing w:line="360" w:lineRule="auto"/>
        <w:rPr>
          <w:rFonts w:ascii="宋体" w:hAnsi="宋体"/>
          <w:sz w:val="30"/>
        </w:rPr>
      </w:pPr>
      <w:r w:rsidRPr="002D055A">
        <w:rPr>
          <w:rFonts w:ascii="宋体" w:hAnsi="宋体" w:hint="eastAsia"/>
          <w:sz w:val="30"/>
        </w:rPr>
        <w:t>质疑及投诉联系方式：</w:t>
      </w:r>
    </w:p>
    <w:p w14:paraId="2A63DED1" w14:textId="77777777" w:rsidR="00942FC5" w:rsidRPr="002D055A" w:rsidRDefault="00000000">
      <w:pPr>
        <w:snapToGrid w:val="0"/>
        <w:spacing w:line="440" w:lineRule="exact"/>
        <w:ind w:left="480"/>
        <w:rPr>
          <w:rFonts w:ascii="宋体" w:hAnsi="宋体"/>
          <w:sz w:val="24"/>
        </w:rPr>
      </w:pPr>
      <w:r w:rsidRPr="002D055A">
        <w:rPr>
          <w:rFonts w:ascii="宋体" w:hAnsi="宋体" w:hint="eastAsia"/>
          <w:sz w:val="24"/>
        </w:rPr>
        <w:t>质疑电话：023-68614027（重庆广播电视技术中心）</w:t>
      </w:r>
    </w:p>
    <w:p w14:paraId="5467CF84" w14:textId="77777777" w:rsidR="00942FC5" w:rsidRPr="002D055A" w:rsidRDefault="00000000">
      <w:pPr>
        <w:snapToGrid w:val="0"/>
        <w:spacing w:line="440" w:lineRule="exact"/>
        <w:ind w:left="480"/>
        <w:rPr>
          <w:rFonts w:ascii="宋体" w:hAnsi="宋体"/>
          <w:sz w:val="24"/>
        </w:rPr>
      </w:pPr>
      <w:r w:rsidRPr="002D055A">
        <w:rPr>
          <w:rFonts w:ascii="宋体" w:hAnsi="宋体" w:hint="eastAsia"/>
          <w:sz w:val="24"/>
        </w:rPr>
        <w:t>投诉电话：023-67544075 （集团招管办）</w:t>
      </w:r>
    </w:p>
    <w:p w14:paraId="2D90E1C2" w14:textId="77777777" w:rsidR="00942FC5" w:rsidRPr="002D055A" w:rsidRDefault="00942FC5">
      <w:pPr>
        <w:spacing w:line="360" w:lineRule="auto"/>
        <w:ind w:left="284"/>
        <w:rPr>
          <w:rFonts w:ascii="宋体" w:hAnsi="宋体"/>
          <w:sz w:val="30"/>
        </w:rPr>
      </w:pPr>
    </w:p>
    <w:p w14:paraId="2A318B0C" w14:textId="77777777" w:rsidR="00942FC5" w:rsidRPr="002D055A" w:rsidRDefault="00000000">
      <w:pPr>
        <w:spacing w:line="360" w:lineRule="auto"/>
        <w:ind w:firstLineChars="100" w:firstLine="240"/>
        <w:jc w:val="center"/>
        <w:outlineLvl w:val="0"/>
        <w:rPr>
          <w:rFonts w:ascii="宋体" w:hAnsi="宋体"/>
          <w:kern w:val="44"/>
          <w:sz w:val="36"/>
        </w:rPr>
      </w:pPr>
      <w:r w:rsidRPr="002D055A">
        <w:rPr>
          <w:rFonts w:ascii="宋体"/>
          <w:sz w:val="24"/>
        </w:rPr>
        <w:br w:type="page"/>
      </w:r>
      <w:bookmarkStart w:id="18" w:name="_Toc27333"/>
      <w:bookmarkStart w:id="19" w:name="_Toc361"/>
      <w:bookmarkStart w:id="20" w:name="_Toc12155"/>
      <w:bookmarkStart w:id="21" w:name="_Toc2136057026"/>
      <w:bookmarkStart w:id="22" w:name="_Toc8404"/>
      <w:bookmarkStart w:id="23" w:name="_Toc108791958"/>
      <w:bookmarkStart w:id="24" w:name="_Toc757"/>
      <w:r w:rsidRPr="002D055A">
        <w:rPr>
          <w:rFonts w:ascii="宋体" w:hint="eastAsia"/>
          <w:sz w:val="24"/>
        </w:rPr>
        <w:lastRenderedPageBreak/>
        <w:t xml:space="preserve">   </w:t>
      </w:r>
      <w:r w:rsidRPr="002D055A">
        <w:rPr>
          <w:rFonts w:ascii="宋体" w:hAnsi="宋体" w:hint="eastAsia"/>
          <w:kern w:val="44"/>
          <w:sz w:val="36"/>
        </w:rPr>
        <w:t>项目技术需求</w:t>
      </w:r>
      <w:bookmarkEnd w:id="18"/>
      <w:bookmarkEnd w:id="19"/>
      <w:bookmarkEnd w:id="20"/>
      <w:bookmarkEnd w:id="21"/>
      <w:bookmarkEnd w:id="22"/>
      <w:bookmarkEnd w:id="23"/>
      <w:bookmarkEnd w:id="24"/>
    </w:p>
    <w:p w14:paraId="49B00E58" w14:textId="77777777" w:rsidR="00942FC5" w:rsidRPr="002D055A" w:rsidRDefault="00942FC5">
      <w:pPr>
        <w:tabs>
          <w:tab w:val="left" w:pos="900"/>
          <w:tab w:val="left" w:pos="1134"/>
        </w:tabs>
        <w:snapToGrid w:val="0"/>
        <w:spacing w:line="500" w:lineRule="exact"/>
        <w:jc w:val="center"/>
        <w:rPr>
          <w:rFonts w:ascii="宋体" w:hAnsi="宋体"/>
          <w:kern w:val="0"/>
          <w:sz w:val="30"/>
          <w:szCs w:val="30"/>
        </w:rPr>
      </w:pPr>
    </w:p>
    <w:p w14:paraId="02232EA6" w14:textId="77777777" w:rsidR="00942FC5" w:rsidRPr="002D055A" w:rsidRDefault="00000000">
      <w:pPr>
        <w:spacing w:line="360" w:lineRule="auto"/>
        <w:ind w:left="1800" w:hanging="1800"/>
        <w:rPr>
          <w:rFonts w:ascii="宋体"/>
          <w:bCs/>
          <w:sz w:val="24"/>
        </w:rPr>
      </w:pPr>
      <w:r w:rsidRPr="002D055A">
        <w:rPr>
          <w:rFonts w:ascii="宋体" w:hAnsi="宋体" w:hint="eastAsia"/>
          <w:sz w:val="30"/>
        </w:rPr>
        <w:t>一、竞争性比选内容</w:t>
      </w:r>
    </w:p>
    <w:p w14:paraId="1AC14044" w14:textId="77777777" w:rsidR="00942FC5" w:rsidRPr="002D055A" w:rsidRDefault="00000000">
      <w:pPr>
        <w:ind w:firstLineChars="200" w:firstLine="480"/>
        <w:jc w:val="left"/>
      </w:pPr>
      <w:r w:rsidRPr="002D055A">
        <w:rPr>
          <w:rFonts w:ascii="宋体" w:hAnsi="宋体" w:hint="eastAsia"/>
          <w:sz w:val="24"/>
        </w:rPr>
        <w:t>重庆广播电视技术中心50KW DAM中波发射机设备，比选内容包括但不限于软硬件的设备采购、</w:t>
      </w:r>
      <w:r w:rsidRPr="002D055A">
        <w:rPr>
          <w:rFonts w:ascii="宋体" w:hAnsi="宋体"/>
          <w:sz w:val="24"/>
        </w:rPr>
        <w:t>配送、现场安装、</w:t>
      </w:r>
      <w:r w:rsidRPr="002D055A">
        <w:rPr>
          <w:rFonts w:ascii="宋体" w:hAnsi="宋体" w:hint="eastAsia"/>
          <w:sz w:val="24"/>
        </w:rPr>
        <w:t>调试、售后服务等。</w:t>
      </w:r>
    </w:p>
    <w:p w14:paraId="02CB3FC2" w14:textId="77777777" w:rsidR="00942FC5" w:rsidRPr="002D055A" w:rsidRDefault="00000000">
      <w:pPr>
        <w:spacing w:line="360" w:lineRule="auto"/>
        <w:rPr>
          <w:rFonts w:ascii="宋体" w:hAnsi="宋体"/>
          <w:sz w:val="30"/>
        </w:rPr>
      </w:pPr>
      <w:r w:rsidRPr="002D055A">
        <w:rPr>
          <w:rFonts w:ascii="宋体" w:hAnsi="宋体" w:hint="eastAsia"/>
          <w:sz w:val="30"/>
        </w:rPr>
        <w:t>二、竞争性比选要求</w:t>
      </w:r>
    </w:p>
    <w:p w14:paraId="4A59B1CB" w14:textId="77777777" w:rsidR="00942FC5" w:rsidRPr="002D055A" w:rsidRDefault="00000000">
      <w:pPr>
        <w:numPr>
          <w:ilvl w:val="0"/>
          <w:numId w:val="6"/>
        </w:numPr>
        <w:tabs>
          <w:tab w:val="left" w:pos="900"/>
          <w:tab w:val="left" w:pos="1134"/>
        </w:tabs>
        <w:snapToGrid w:val="0"/>
        <w:spacing w:line="500" w:lineRule="exact"/>
        <w:rPr>
          <w:rFonts w:ascii="宋体" w:hAnsi="宋体"/>
          <w:kern w:val="0"/>
          <w:sz w:val="24"/>
        </w:rPr>
      </w:pPr>
      <w:r w:rsidRPr="002D055A">
        <w:rPr>
          <w:rFonts w:ascii="宋体" w:hAnsi="宋体" w:hint="eastAsia"/>
          <w:kern w:val="0"/>
          <w:sz w:val="24"/>
        </w:rPr>
        <w:t>比选参选人应在充分理解竞争性比选文件需求的前提下完成产品配置。</w:t>
      </w:r>
    </w:p>
    <w:p w14:paraId="6E069B0D" w14:textId="77777777" w:rsidR="00942FC5" w:rsidRPr="002D055A" w:rsidRDefault="00000000">
      <w:pPr>
        <w:numPr>
          <w:ilvl w:val="0"/>
          <w:numId w:val="6"/>
        </w:numPr>
        <w:tabs>
          <w:tab w:val="left" w:pos="900"/>
          <w:tab w:val="left" w:pos="1134"/>
        </w:tabs>
        <w:snapToGrid w:val="0"/>
        <w:spacing w:line="500" w:lineRule="exact"/>
        <w:rPr>
          <w:rFonts w:ascii="宋体" w:hAnsi="宋体"/>
          <w:kern w:val="0"/>
          <w:sz w:val="24"/>
        </w:rPr>
      </w:pPr>
      <w:r w:rsidRPr="002D055A">
        <w:rPr>
          <w:rFonts w:ascii="宋体" w:hAnsi="宋体" w:hint="eastAsia"/>
          <w:kern w:val="0"/>
          <w:sz w:val="24"/>
        </w:rPr>
        <w:t>比选参选人所提供各种产品的具体功能、技术指标、性能应满足或优于竞争性比选的功能和技术指标、性能要求。</w:t>
      </w:r>
    </w:p>
    <w:p w14:paraId="0E773E8E" w14:textId="77777777" w:rsidR="00942FC5" w:rsidRPr="002D055A" w:rsidRDefault="00000000">
      <w:pPr>
        <w:numPr>
          <w:ilvl w:val="0"/>
          <w:numId w:val="6"/>
        </w:numPr>
        <w:tabs>
          <w:tab w:val="left" w:pos="900"/>
          <w:tab w:val="left" w:pos="1134"/>
        </w:tabs>
        <w:snapToGrid w:val="0"/>
        <w:spacing w:line="500" w:lineRule="exact"/>
        <w:rPr>
          <w:rFonts w:ascii="宋体" w:hAnsi="宋体"/>
          <w:kern w:val="0"/>
          <w:sz w:val="24"/>
        </w:rPr>
      </w:pPr>
      <w:r w:rsidRPr="002D055A">
        <w:rPr>
          <w:rFonts w:ascii="宋体" w:hAnsi="宋体" w:hint="eastAsia"/>
          <w:kern w:val="0"/>
          <w:sz w:val="24"/>
        </w:rPr>
        <w:t>比选参选人需按竞争性比选文件《设备清单》的产品种类、数量、功能需求列出详细的比选参选产品清单。如有遗漏由中选人免费提供。</w:t>
      </w:r>
    </w:p>
    <w:p w14:paraId="0FA798BE" w14:textId="77777777" w:rsidR="00942FC5" w:rsidRPr="002D055A" w:rsidRDefault="00000000">
      <w:pPr>
        <w:numPr>
          <w:ilvl w:val="0"/>
          <w:numId w:val="6"/>
        </w:numPr>
        <w:tabs>
          <w:tab w:val="left" w:pos="900"/>
          <w:tab w:val="left" w:pos="1134"/>
        </w:tabs>
        <w:snapToGrid w:val="0"/>
        <w:spacing w:line="500" w:lineRule="exact"/>
        <w:rPr>
          <w:rFonts w:ascii="宋体" w:hAnsi="宋体"/>
          <w:kern w:val="0"/>
          <w:sz w:val="24"/>
        </w:rPr>
      </w:pPr>
      <w:r w:rsidRPr="002D055A">
        <w:rPr>
          <w:rFonts w:ascii="宋体" w:hAnsi="宋体" w:hint="eastAsia"/>
          <w:kern w:val="0"/>
          <w:sz w:val="24"/>
        </w:rPr>
        <w:t>比选参选人可根据系统设计的需求增加、调整产品配置并在比选参选文件中的系统设计中进行说明，但比选参选产品还是按《设备清单》中的产品分类和数量进行。</w:t>
      </w:r>
    </w:p>
    <w:p w14:paraId="2B9B6B9E" w14:textId="77777777" w:rsidR="00942FC5" w:rsidRPr="002D055A" w:rsidRDefault="00000000">
      <w:pPr>
        <w:numPr>
          <w:ilvl w:val="0"/>
          <w:numId w:val="6"/>
        </w:numPr>
        <w:tabs>
          <w:tab w:val="left" w:pos="900"/>
          <w:tab w:val="left" w:pos="1134"/>
        </w:tabs>
        <w:snapToGrid w:val="0"/>
        <w:spacing w:line="500" w:lineRule="exact"/>
        <w:rPr>
          <w:rFonts w:ascii="宋体" w:hAnsi="宋体"/>
          <w:kern w:val="0"/>
          <w:sz w:val="24"/>
        </w:rPr>
      </w:pPr>
      <w:r w:rsidRPr="002D055A">
        <w:rPr>
          <w:rFonts w:ascii="宋体" w:hAnsi="宋体" w:hint="eastAsia"/>
          <w:kern w:val="0"/>
          <w:sz w:val="24"/>
        </w:rPr>
        <w:t>在合同签订后，如果在实施过程中因实际情况需对合同进行调整，中选人应积极配合调整、更换或增减软硬件设备，并保证单价及优惠条件不变。</w:t>
      </w:r>
    </w:p>
    <w:p w14:paraId="047C67E4" w14:textId="77777777" w:rsidR="00942FC5" w:rsidRPr="002D055A" w:rsidRDefault="00000000">
      <w:pPr>
        <w:numPr>
          <w:ilvl w:val="0"/>
          <w:numId w:val="6"/>
        </w:numPr>
        <w:tabs>
          <w:tab w:val="left" w:pos="900"/>
          <w:tab w:val="left" w:pos="1134"/>
        </w:tabs>
        <w:snapToGrid w:val="0"/>
        <w:spacing w:line="500" w:lineRule="exact"/>
        <w:rPr>
          <w:rFonts w:ascii="宋体" w:hAnsi="宋体"/>
          <w:kern w:val="0"/>
          <w:sz w:val="24"/>
        </w:rPr>
      </w:pPr>
      <w:r w:rsidRPr="002D055A">
        <w:rPr>
          <w:rFonts w:ascii="宋体" w:hAnsi="宋体" w:hint="eastAsia"/>
          <w:kern w:val="0"/>
          <w:sz w:val="24"/>
        </w:rPr>
        <w:t>比选参选人在比选参选文件中应对竞争性比选文件中的要求一一做出应答，不得以诸如“理解”、“注意到”等词回答，否则视该条回答为不接受。</w:t>
      </w:r>
    </w:p>
    <w:p w14:paraId="33AA40FD" w14:textId="77777777" w:rsidR="00942FC5" w:rsidRPr="002D055A" w:rsidRDefault="00942FC5">
      <w:pPr>
        <w:pStyle w:val="ac"/>
        <w:spacing w:line="360" w:lineRule="exact"/>
        <w:ind w:firstLineChars="200" w:firstLine="480"/>
        <w:rPr>
          <w:rFonts w:cs="宋体"/>
          <w:sz w:val="24"/>
          <w:szCs w:val="24"/>
        </w:rPr>
      </w:pPr>
    </w:p>
    <w:p w14:paraId="258BF55D" w14:textId="77777777" w:rsidR="00942FC5" w:rsidRPr="002D055A" w:rsidRDefault="00942FC5">
      <w:pPr>
        <w:pStyle w:val="ac"/>
        <w:spacing w:line="360" w:lineRule="exact"/>
        <w:ind w:firstLineChars="200" w:firstLine="480"/>
        <w:rPr>
          <w:rFonts w:cs="宋体"/>
          <w:sz w:val="24"/>
          <w:szCs w:val="24"/>
        </w:rPr>
      </w:pPr>
    </w:p>
    <w:p w14:paraId="0550C742" w14:textId="77777777" w:rsidR="00942FC5" w:rsidRPr="002D055A" w:rsidRDefault="00942FC5">
      <w:pPr>
        <w:pStyle w:val="ac"/>
        <w:spacing w:line="360" w:lineRule="exact"/>
        <w:ind w:firstLineChars="200" w:firstLine="480"/>
        <w:rPr>
          <w:rFonts w:cs="宋体"/>
          <w:sz w:val="24"/>
          <w:szCs w:val="24"/>
        </w:rPr>
      </w:pPr>
    </w:p>
    <w:p w14:paraId="06F8D39F" w14:textId="77777777" w:rsidR="00942FC5" w:rsidRPr="002D055A" w:rsidRDefault="00942FC5">
      <w:pPr>
        <w:pStyle w:val="ac"/>
        <w:spacing w:line="360" w:lineRule="exact"/>
        <w:ind w:firstLineChars="200" w:firstLine="480"/>
        <w:rPr>
          <w:rFonts w:cs="宋体"/>
          <w:sz w:val="24"/>
          <w:szCs w:val="24"/>
        </w:rPr>
      </w:pPr>
    </w:p>
    <w:p w14:paraId="12DB276C" w14:textId="77777777" w:rsidR="00942FC5" w:rsidRPr="002D055A" w:rsidRDefault="00000000">
      <w:pPr>
        <w:keepNext/>
        <w:tabs>
          <w:tab w:val="left" w:pos="1134"/>
        </w:tabs>
        <w:snapToGrid w:val="0"/>
        <w:spacing w:line="500" w:lineRule="exact"/>
        <w:rPr>
          <w:rFonts w:ascii="宋体" w:hAnsi="宋体"/>
          <w:sz w:val="30"/>
        </w:rPr>
      </w:pPr>
      <w:r w:rsidRPr="002D055A">
        <w:rPr>
          <w:rFonts w:ascii="宋体" w:hAnsi="宋体" w:hint="eastAsia"/>
          <w:sz w:val="30"/>
        </w:rPr>
        <w:t>三、设备清单</w:t>
      </w:r>
    </w:p>
    <w:p w14:paraId="7C841799" w14:textId="77777777" w:rsidR="00942FC5" w:rsidRPr="002D055A" w:rsidRDefault="00000000">
      <w:pPr>
        <w:numPr>
          <w:ilvl w:val="1"/>
          <w:numId w:val="7"/>
        </w:numPr>
        <w:tabs>
          <w:tab w:val="left" w:pos="1043"/>
        </w:tabs>
        <w:adjustRightInd w:val="0"/>
        <w:snapToGrid w:val="0"/>
        <w:spacing w:line="440" w:lineRule="exact"/>
        <w:ind w:left="-400" w:firstLine="400"/>
      </w:pPr>
      <w:bookmarkStart w:id="25" w:name="_Toc448842910"/>
      <w:bookmarkStart w:id="26" w:name="_Toc433639488"/>
      <w:r w:rsidRPr="002D055A">
        <w:rPr>
          <w:rFonts w:ascii="宋体" w:hAnsi="宋体"/>
          <w:b/>
          <w:bCs/>
          <w:sz w:val="24"/>
        </w:rPr>
        <w:t>本项目</w:t>
      </w:r>
      <w:r w:rsidRPr="002D055A">
        <w:rPr>
          <w:rFonts w:ascii="宋体" w:hAnsi="宋体" w:hint="eastAsia"/>
          <w:b/>
          <w:bCs/>
          <w:sz w:val="24"/>
        </w:rPr>
        <w:t>为一个完整项目</w:t>
      </w:r>
      <w:r w:rsidRPr="002D055A">
        <w:rPr>
          <w:rFonts w:ascii="宋体" w:hAnsi="宋体"/>
          <w:b/>
          <w:bCs/>
          <w:sz w:val="24"/>
        </w:rPr>
        <w:t>，</w:t>
      </w:r>
      <w:r w:rsidRPr="002D055A">
        <w:rPr>
          <w:rFonts w:ascii="宋体" w:hAnsi="宋体" w:hint="eastAsia"/>
          <w:b/>
          <w:bCs/>
          <w:sz w:val="24"/>
        </w:rPr>
        <w:t>比选参选人</w:t>
      </w:r>
      <w:r w:rsidRPr="002D055A">
        <w:rPr>
          <w:rFonts w:ascii="宋体" w:hAnsi="宋体"/>
          <w:b/>
          <w:bCs/>
          <w:sz w:val="24"/>
        </w:rPr>
        <w:t>不得只投</w:t>
      </w:r>
      <w:r w:rsidRPr="002D055A">
        <w:rPr>
          <w:rFonts w:ascii="宋体" w:hAnsi="宋体" w:hint="eastAsia"/>
          <w:b/>
          <w:bCs/>
          <w:sz w:val="24"/>
        </w:rPr>
        <w:t>其中</w:t>
      </w:r>
      <w:r w:rsidRPr="002D055A">
        <w:rPr>
          <w:rFonts w:ascii="宋体" w:hAnsi="宋体"/>
          <w:b/>
          <w:bCs/>
          <w:sz w:val="24"/>
        </w:rPr>
        <w:t>一部分。</w:t>
      </w:r>
      <w:bookmarkEnd w:id="25"/>
      <w:bookmarkEnd w:id="26"/>
    </w:p>
    <w:p w14:paraId="728A3FB7" w14:textId="77777777" w:rsidR="00942FC5" w:rsidRPr="002D055A" w:rsidRDefault="00000000">
      <w:pPr>
        <w:numPr>
          <w:ilvl w:val="1"/>
          <w:numId w:val="7"/>
        </w:numPr>
        <w:tabs>
          <w:tab w:val="left" w:pos="1043"/>
        </w:tabs>
        <w:adjustRightInd w:val="0"/>
        <w:snapToGrid w:val="0"/>
        <w:spacing w:line="440" w:lineRule="exact"/>
        <w:ind w:left="-400" w:firstLine="400"/>
      </w:pPr>
      <w:bookmarkStart w:id="27" w:name="_Toc448842911"/>
      <w:bookmarkStart w:id="28" w:name="_Toc433639489"/>
      <w:r w:rsidRPr="002D055A">
        <w:rPr>
          <w:rFonts w:ascii="宋体" w:hAnsi="宋体"/>
          <w:b/>
          <w:bCs/>
          <w:sz w:val="24"/>
        </w:rPr>
        <w:t>比选参选人必须具备独立组织完成</w:t>
      </w:r>
      <w:r w:rsidRPr="002D055A">
        <w:rPr>
          <w:rFonts w:ascii="宋体" w:hAnsi="宋体" w:hint="eastAsia"/>
          <w:b/>
          <w:bCs/>
          <w:sz w:val="24"/>
        </w:rPr>
        <w:t>系统</w:t>
      </w:r>
      <w:r w:rsidRPr="002D055A">
        <w:rPr>
          <w:rFonts w:ascii="宋体" w:hAnsi="宋体"/>
          <w:b/>
          <w:bCs/>
          <w:sz w:val="24"/>
        </w:rPr>
        <w:t>的能力，中选后不允许分包、转包</w:t>
      </w:r>
      <w:bookmarkStart w:id="29" w:name="_Toc448842912"/>
      <w:bookmarkStart w:id="30" w:name="_Toc433639490"/>
      <w:bookmarkEnd w:id="27"/>
      <w:bookmarkEnd w:id="28"/>
      <w:r w:rsidRPr="002D055A">
        <w:rPr>
          <w:rFonts w:ascii="宋体" w:hAnsi="宋体" w:hint="eastAsia"/>
          <w:b/>
          <w:bCs/>
          <w:sz w:val="24"/>
        </w:rPr>
        <w:t>。</w:t>
      </w:r>
    </w:p>
    <w:p w14:paraId="3CBB487D" w14:textId="77777777" w:rsidR="00942FC5" w:rsidRPr="002D055A" w:rsidRDefault="00000000">
      <w:pPr>
        <w:numPr>
          <w:ilvl w:val="1"/>
          <w:numId w:val="7"/>
        </w:numPr>
        <w:tabs>
          <w:tab w:val="left" w:pos="1043"/>
        </w:tabs>
        <w:adjustRightInd w:val="0"/>
        <w:snapToGrid w:val="0"/>
        <w:spacing w:line="440" w:lineRule="exact"/>
        <w:ind w:left="-400" w:firstLine="400"/>
      </w:pPr>
      <w:r w:rsidRPr="002D055A">
        <w:rPr>
          <w:rFonts w:ascii="宋体" w:hAnsi="宋体"/>
          <w:b/>
          <w:bCs/>
          <w:sz w:val="24"/>
        </w:rPr>
        <w:t>比选参选人必须按照完整</w:t>
      </w:r>
      <w:r w:rsidRPr="002D055A">
        <w:rPr>
          <w:rFonts w:ascii="宋体" w:hAnsi="宋体" w:hint="eastAsia"/>
          <w:b/>
          <w:bCs/>
          <w:sz w:val="24"/>
        </w:rPr>
        <w:t>技术需求</w:t>
      </w:r>
      <w:r w:rsidRPr="002D055A">
        <w:rPr>
          <w:rFonts w:ascii="宋体" w:hAnsi="宋体"/>
          <w:b/>
          <w:bCs/>
          <w:sz w:val="24"/>
        </w:rPr>
        <w:t>进行配置，正常运行所需的所有配件</w:t>
      </w:r>
      <w:r w:rsidRPr="002D055A">
        <w:rPr>
          <w:rFonts w:ascii="宋体" w:hAnsi="宋体" w:hint="eastAsia"/>
          <w:b/>
          <w:bCs/>
          <w:sz w:val="24"/>
        </w:rPr>
        <w:t>、</w:t>
      </w:r>
      <w:r w:rsidRPr="002D055A">
        <w:rPr>
          <w:rFonts w:ascii="宋体" w:hAnsi="宋体"/>
          <w:b/>
          <w:bCs/>
          <w:sz w:val="24"/>
        </w:rPr>
        <w:t>试运行</w:t>
      </w:r>
      <w:r w:rsidRPr="002D055A">
        <w:rPr>
          <w:rFonts w:ascii="宋体" w:hAnsi="宋体" w:hint="eastAsia"/>
          <w:b/>
          <w:bCs/>
          <w:sz w:val="24"/>
        </w:rPr>
        <w:t>并通过验收</w:t>
      </w:r>
      <w:r w:rsidRPr="002D055A">
        <w:rPr>
          <w:rFonts w:ascii="宋体" w:hAnsi="宋体"/>
          <w:b/>
          <w:bCs/>
          <w:sz w:val="24"/>
        </w:rPr>
        <w:t>。</w:t>
      </w:r>
      <w:bookmarkEnd w:id="29"/>
      <w:bookmarkEnd w:id="30"/>
    </w:p>
    <w:tbl>
      <w:tblPr>
        <w:tblW w:w="0" w:type="auto"/>
        <w:tblLayout w:type="fixed"/>
        <w:tblCellMar>
          <w:left w:w="10" w:type="dxa"/>
          <w:right w:w="10" w:type="dxa"/>
        </w:tblCellMar>
        <w:tblLook w:val="04A0" w:firstRow="1" w:lastRow="0" w:firstColumn="1" w:lastColumn="0" w:noHBand="0" w:noVBand="1"/>
      </w:tblPr>
      <w:tblGrid>
        <w:gridCol w:w="1477"/>
        <w:gridCol w:w="540"/>
        <w:gridCol w:w="510"/>
        <w:gridCol w:w="5995"/>
      </w:tblGrid>
      <w:tr w:rsidR="00942FC5" w:rsidRPr="002D055A" w14:paraId="7A0FD24C" w14:textId="77777777">
        <w:tc>
          <w:tcPr>
            <w:tcW w:w="14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77D8CABC" w14:textId="77777777" w:rsidR="00942FC5" w:rsidRPr="002D055A" w:rsidRDefault="00000000">
            <w:pPr>
              <w:spacing w:line="300" w:lineRule="auto"/>
              <w:jc w:val="center"/>
              <w:rPr>
                <w:rFonts w:ascii="宋体" w:hAnsi="宋体"/>
                <w:sz w:val="24"/>
              </w:rPr>
            </w:pPr>
            <w:r w:rsidRPr="002D055A">
              <w:rPr>
                <w:rFonts w:ascii="宋体" w:hAnsi="宋体" w:hint="eastAsia"/>
                <w:sz w:val="24"/>
              </w:rPr>
              <w:lastRenderedPageBreak/>
              <w:t>名</w:t>
            </w:r>
            <w:r w:rsidRPr="002D055A">
              <w:rPr>
                <w:rFonts w:ascii="宋体" w:hAnsi="宋体"/>
                <w:sz w:val="24"/>
              </w:rPr>
              <w:t xml:space="preserve">  </w:t>
            </w:r>
            <w:r w:rsidRPr="002D055A">
              <w:rPr>
                <w:rFonts w:ascii="宋体" w:hAnsi="宋体" w:hint="eastAsia"/>
                <w:sz w:val="24"/>
              </w:rPr>
              <w:t>称</w:t>
            </w:r>
          </w:p>
        </w:tc>
        <w:tc>
          <w:tcPr>
            <w:tcW w:w="54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52E67AA4" w14:textId="77777777" w:rsidR="00942FC5" w:rsidRPr="002D055A" w:rsidRDefault="00000000">
            <w:pPr>
              <w:spacing w:line="300" w:lineRule="auto"/>
              <w:jc w:val="center"/>
              <w:rPr>
                <w:rFonts w:ascii="宋体" w:hAnsi="宋体"/>
                <w:sz w:val="24"/>
              </w:rPr>
            </w:pPr>
            <w:r w:rsidRPr="002D055A">
              <w:rPr>
                <w:rFonts w:ascii="宋体" w:hAnsi="宋体" w:hint="eastAsia"/>
                <w:sz w:val="24"/>
              </w:rPr>
              <w:t>数量</w:t>
            </w:r>
          </w:p>
        </w:tc>
        <w:tc>
          <w:tcPr>
            <w:tcW w:w="51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6EFBD897" w14:textId="77777777" w:rsidR="00942FC5" w:rsidRPr="002D055A" w:rsidRDefault="00000000">
            <w:pPr>
              <w:spacing w:line="300" w:lineRule="auto"/>
              <w:jc w:val="center"/>
              <w:rPr>
                <w:rFonts w:ascii="宋体" w:hAnsi="宋体"/>
                <w:sz w:val="24"/>
              </w:rPr>
            </w:pPr>
            <w:r w:rsidRPr="002D055A">
              <w:rPr>
                <w:rFonts w:ascii="宋体" w:hAnsi="宋体" w:hint="eastAsia"/>
                <w:sz w:val="24"/>
              </w:rPr>
              <w:t>单位</w:t>
            </w:r>
          </w:p>
        </w:tc>
        <w:tc>
          <w:tcPr>
            <w:tcW w:w="599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4EB11217" w14:textId="77777777" w:rsidR="00942FC5" w:rsidRPr="002D055A" w:rsidRDefault="00000000">
            <w:pPr>
              <w:spacing w:line="300" w:lineRule="auto"/>
              <w:ind w:left="420" w:hanging="420"/>
              <w:jc w:val="center"/>
              <w:rPr>
                <w:rFonts w:ascii="宋体" w:hAnsi="宋体"/>
                <w:sz w:val="24"/>
              </w:rPr>
            </w:pPr>
            <w:r w:rsidRPr="002D055A">
              <w:rPr>
                <w:rFonts w:ascii="宋体" w:hAnsi="宋体" w:hint="eastAsia"/>
                <w:sz w:val="24"/>
              </w:rPr>
              <w:t>技术需求</w:t>
            </w:r>
          </w:p>
        </w:tc>
      </w:tr>
      <w:tr w:rsidR="00942FC5" w:rsidRPr="002D055A" w14:paraId="5BC8BD5F" w14:textId="77777777">
        <w:tc>
          <w:tcPr>
            <w:tcW w:w="14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4C03948F" w14:textId="77777777" w:rsidR="00942FC5" w:rsidRPr="002D055A" w:rsidRDefault="00000000">
            <w:pPr>
              <w:spacing w:line="300" w:lineRule="auto"/>
              <w:jc w:val="center"/>
              <w:rPr>
                <w:rFonts w:ascii="宋体" w:hAnsi="宋体"/>
                <w:sz w:val="24"/>
              </w:rPr>
            </w:pPr>
            <w:r w:rsidRPr="002D055A">
              <w:rPr>
                <w:rFonts w:ascii="宋体" w:hAnsi="宋体" w:hint="eastAsia"/>
                <w:sz w:val="24"/>
              </w:rPr>
              <w:t>50KW DAM</w:t>
            </w:r>
          </w:p>
          <w:p w14:paraId="406721F8" w14:textId="77777777" w:rsidR="00942FC5" w:rsidRPr="002D055A" w:rsidRDefault="00000000">
            <w:pPr>
              <w:spacing w:line="300" w:lineRule="auto"/>
              <w:jc w:val="center"/>
              <w:rPr>
                <w:rFonts w:ascii="宋体" w:hAnsi="宋体"/>
                <w:sz w:val="24"/>
              </w:rPr>
            </w:pPr>
            <w:r w:rsidRPr="002D055A">
              <w:rPr>
                <w:rFonts w:ascii="宋体" w:hAnsi="宋体" w:hint="eastAsia"/>
                <w:sz w:val="24"/>
              </w:rPr>
              <w:t>中波发射机</w:t>
            </w:r>
          </w:p>
        </w:tc>
        <w:tc>
          <w:tcPr>
            <w:tcW w:w="54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4F8EEFC6" w14:textId="77777777" w:rsidR="00942FC5" w:rsidRPr="002D055A" w:rsidRDefault="00000000">
            <w:pPr>
              <w:spacing w:line="300" w:lineRule="auto"/>
              <w:jc w:val="center"/>
              <w:rPr>
                <w:rFonts w:ascii="宋体" w:hAnsi="宋体"/>
                <w:sz w:val="24"/>
              </w:rPr>
            </w:pPr>
            <w:r w:rsidRPr="002D055A">
              <w:rPr>
                <w:rFonts w:ascii="宋体" w:hAnsi="宋体" w:hint="eastAsia"/>
                <w:sz w:val="24"/>
              </w:rPr>
              <w:t>1</w:t>
            </w:r>
          </w:p>
        </w:tc>
        <w:tc>
          <w:tcPr>
            <w:tcW w:w="51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3991601D" w14:textId="77777777" w:rsidR="00942FC5" w:rsidRPr="002D055A" w:rsidRDefault="00000000">
            <w:pPr>
              <w:spacing w:line="300" w:lineRule="auto"/>
              <w:jc w:val="center"/>
              <w:rPr>
                <w:rFonts w:ascii="宋体" w:hAnsi="宋体"/>
                <w:sz w:val="24"/>
              </w:rPr>
            </w:pPr>
            <w:r w:rsidRPr="002D055A">
              <w:rPr>
                <w:rFonts w:ascii="宋体" w:hAnsi="宋体" w:hint="eastAsia"/>
                <w:sz w:val="24"/>
              </w:rPr>
              <w:t>台</w:t>
            </w:r>
          </w:p>
        </w:tc>
        <w:tc>
          <w:tcPr>
            <w:tcW w:w="599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14:paraId="19210291"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工作频率：      522～1611kHz（用户指定，频率间隔9kHz）</w:t>
            </w:r>
          </w:p>
          <w:p w14:paraId="226C39D6" w14:textId="77777777" w:rsidR="00942FC5" w:rsidRPr="002D055A" w:rsidRDefault="00000000">
            <w:pPr>
              <w:widowControl/>
              <w:numPr>
                <w:ilvl w:val="0"/>
                <w:numId w:val="8"/>
              </w:numPr>
              <w:adjustRightInd w:val="0"/>
              <w:snapToGrid w:val="0"/>
              <w:spacing w:line="300" w:lineRule="auto"/>
              <w:jc w:val="left"/>
              <w:rPr>
                <w:rFonts w:ascii="方正仿宋_GBK" w:eastAsia="方正仿宋_GBK" w:hAnsi="宋体"/>
                <w:color w:val="000000"/>
                <w:sz w:val="32"/>
                <w:szCs w:val="32"/>
              </w:rPr>
            </w:pPr>
            <w:r w:rsidRPr="002D055A">
              <w:rPr>
                <w:rFonts w:ascii="宋体" w:hAnsi="宋体" w:hint="eastAsia"/>
                <w:sz w:val="24"/>
              </w:rPr>
              <w:t>使用环境：       温度-10℃～+45℃</w:t>
            </w:r>
          </w:p>
          <w:p w14:paraId="2CF39352" w14:textId="77777777" w:rsidR="00942FC5" w:rsidRPr="002D055A" w:rsidRDefault="00000000">
            <w:pPr>
              <w:widowControl/>
              <w:numPr>
                <w:ilvl w:val="0"/>
                <w:numId w:val="8"/>
              </w:numPr>
              <w:adjustRightInd w:val="0"/>
              <w:snapToGrid w:val="0"/>
              <w:spacing w:line="300" w:lineRule="auto"/>
              <w:jc w:val="left"/>
              <w:rPr>
                <w:rFonts w:ascii="方正仿宋_GBK" w:eastAsia="方正仿宋_GBK" w:hAnsi="宋体"/>
                <w:color w:val="000000"/>
                <w:sz w:val="32"/>
                <w:szCs w:val="32"/>
              </w:rPr>
            </w:pPr>
            <w:r w:rsidRPr="002D055A">
              <w:rPr>
                <w:rFonts w:ascii="宋体" w:hAnsi="宋体" w:hint="eastAsia"/>
                <w:sz w:val="24"/>
              </w:rPr>
              <w:t>相对湿度：       0～95%不结露（海拔高度≤2km）</w:t>
            </w:r>
          </w:p>
          <w:p w14:paraId="17677CB2"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电源：        ～380V±10%、50Hz±2Hz，设备正常工作</w:t>
            </w:r>
          </w:p>
          <w:p w14:paraId="78276C36"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调制方式：        数字循环调制（DAM）</w:t>
            </w:r>
          </w:p>
          <w:p w14:paraId="1B6F52A0"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额定输出功率：   50kW，最大可输出55kW（即额定输出功率的110%）</w:t>
            </w:r>
          </w:p>
          <w:p w14:paraId="18C1731C"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输出功率调整范围：0～55kW连续可调（有浮动载波功能）</w:t>
            </w:r>
          </w:p>
          <w:p w14:paraId="5069A860"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功率因数：        ≥0.97</w:t>
            </w:r>
          </w:p>
          <w:p w14:paraId="006D555A"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整机效率：        ≥85%（50kW额定输出功率时）</w:t>
            </w:r>
          </w:p>
          <w:p w14:paraId="7D701570"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频率稳定度：     ＜1×10-7/月（0℃～+40℃）</w:t>
            </w:r>
          </w:p>
          <w:p w14:paraId="4FF36F49"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频率容限：       ±1Hz</w:t>
            </w:r>
          </w:p>
          <w:p w14:paraId="490123CD"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音频输入阻抗：   600Ω（平衡）</w:t>
            </w:r>
          </w:p>
          <w:p w14:paraId="4BC758F9"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音频输入电平：   －10～＋20dB（标称+6dB可调）</w:t>
            </w:r>
          </w:p>
          <w:p w14:paraId="39AD18B5"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输出阻抗：     50Ω或75Ω（阻抗和输出端口由用户任选）</w:t>
            </w:r>
          </w:p>
          <w:p w14:paraId="40999FD6"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正峰调制能力：   50kW时125%，55kW时105%</w:t>
            </w:r>
          </w:p>
          <w:p w14:paraId="6095A48A"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连续调制能力：   50kW时可正弦波100%连续调制</w:t>
            </w:r>
          </w:p>
          <w:p w14:paraId="67D62D21"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频率响应：      ＜±0.5dB（30Hz～10kHz，M=0.95）</w:t>
            </w:r>
          </w:p>
          <w:p w14:paraId="1E8E3384"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总谐波失真：     ＜1.0%（30Hz～10kHz，M=0.9）</w:t>
            </w:r>
          </w:p>
          <w:p w14:paraId="505B1157"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信 噪 比：       ＜-62dB（1kHz，M=1），典型值：＜-65dB</w:t>
            </w:r>
          </w:p>
          <w:p w14:paraId="50B50DE5"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载波跌落：       ＜2%（30Hz～10kHz，M=1）</w:t>
            </w:r>
          </w:p>
          <w:p w14:paraId="4CE2FB7C"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方波过冲：       ≤2%（400Hz，M=0.8）</w:t>
            </w:r>
          </w:p>
          <w:p w14:paraId="3AD6901A"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方波倾斜：       ≤3%（40Hz，M=0.8）</w:t>
            </w:r>
          </w:p>
          <w:p w14:paraId="5462F6EF"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谐波及杂波辐射： ≤-60dB（或≤50mW）</w:t>
            </w:r>
          </w:p>
          <w:p w14:paraId="73A7FF38"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调幅不对称度：   ＜2%（1kHz，M=1）</w:t>
            </w:r>
          </w:p>
          <w:p w14:paraId="0EF703BA" w14:textId="77777777" w:rsidR="00942FC5" w:rsidRPr="002D055A" w:rsidRDefault="00000000">
            <w:pPr>
              <w:widowControl/>
              <w:numPr>
                <w:ilvl w:val="0"/>
                <w:numId w:val="8"/>
              </w:numPr>
              <w:adjustRightInd w:val="0"/>
              <w:snapToGrid w:val="0"/>
              <w:spacing w:line="300" w:lineRule="auto"/>
              <w:jc w:val="left"/>
              <w:rPr>
                <w:rFonts w:ascii="宋体" w:hAnsi="宋体"/>
                <w:sz w:val="24"/>
              </w:rPr>
            </w:pPr>
            <w:r w:rsidRPr="002D055A">
              <w:rPr>
                <w:rFonts w:ascii="宋体" w:hAnsi="宋体" w:hint="eastAsia"/>
                <w:sz w:val="24"/>
              </w:rPr>
              <w:t>冷却方式：       强迫风冷</w:t>
            </w:r>
          </w:p>
          <w:p w14:paraId="3556BE21" w14:textId="77777777" w:rsidR="00942FC5" w:rsidRPr="002D055A" w:rsidRDefault="00000000">
            <w:pPr>
              <w:widowControl/>
              <w:numPr>
                <w:ilvl w:val="0"/>
                <w:numId w:val="9"/>
              </w:numPr>
              <w:adjustRightInd w:val="0"/>
              <w:snapToGrid w:val="0"/>
              <w:spacing w:line="300" w:lineRule="auto"/>
              <w:jc w:val="left"/>
              <w:rPr>
                <w:rFonts w:ascii="宋体" w:hAnsi="宋体"/>
                <w:sz w:val="24"/>
              </w:rPr>
            </w:pPr>
            <w:r w:rsidRPr="002D055A">
              <w:rPr>
                <w:rFonts w:ascii="宋体" w:hAnsi="宋体" w:hint="eastAsia"/>
                <w:sz w:val="24"/>
              </w:rPr>
              <w:t>尺寸： 3050-3200（长）×840-910（宽）×1980-2000（高）（mm）</w:t>
            </w:r>
          </w:p>
        </w:tc>
      </w:tr>
    </w:tbl>
    <w:p w14:paraId="3F15C6FE" w14:textId="77777777" w:rsidR="00942FC5" w:rsidRPr="002D055A" w:rsidRDefault="00942FC5"/>
    <w:p w14:paraId="417FE42D" w14:textId="77777777" w:rsidR="00942FC5" w:rsidRPr="002D055A" w:rsidRDefault="00000000">
      <w:pPr>
        <w:keepNext/>
        <w:tabs>
          <w:tab w:val="left" w:pos="1134"/>
        </w:tabs>
        <w:snapToGrid w:val="0"/>
        <w:spacing w:line="500" w:lineRule="exact"/>
        <w:rPr>
          <w:rFonts w:ascii="宋体" w:hAnsi="宋体"/>
          <w:sz w:val="30"/>
        </w:rPr>
      </w:pPr>
      <w:r w:rsidRPr="002D055A">
        <w:rPr>
          <w:rFonts w:ascii="宋体" w:hAnsi="宋体" w:hint="eastAsia"/>
          <w:sz w:val="30"/>
        </w:rPr>
        <w:lastRenderedPageBreak/>
        <w:t>四 、部署与实施</w:t>
      </w:r>
    </w:p>
    <w:p w14:paraId="62616D62" w14:textId="77777777" w:rsidR="00942FC5" w:rsidRPr="002D055A" w:rsidRDefault="00000000">
      <w:pPr>
        <w:numPr>
          <w:ilvl w:val="0"/>
          <w:numId w:val="10"/>
        </w:numPr>
        <w:snapToGrid w:val="0"/>
        <w:spacing w:line="500" w:lineRule="exact"/>
        <w:rPr>
          <w:rFonts w:ascii="宋体" w:hAnsi="宋体"/>
          <w:kern w:val="0"/>
          <w:sz w:val="24"/>
        </w:rPr>
      </w:pPr>
      <w:r w:rsidRPr="002D055A">
        <w:rPr>
          <w:rFonts w:ascii="宋体" w:hAnsi="宋体" w:hint="eastAsia"/>
          <w:kern w:val="0"/>
          <w:sz w:val="24"/>
        </w:rPr>
        <w:t>中选人负责向业主方提供产品相关资料并提供技术咨询服务。</w:t>
      </w:r>
    </w:p>
    <w:p w14:paraId="4EAE3D0A" w14:textId="77777777" w:rsidR="00942FC5" w:rsidRPr="002D055A" w:rsidRDefault="00000000">
      <w:pPr>
        <w:numPr>
          <w:ilvl w:val="0"/>
          <w:numId w:val="10"/>
        </w:numPr>
        <w:snapToGrid w:val="0"/>
        <w:spacing w:line="500" w:lineRule="exact"/>
        <w:rPr>
          <w:rFonts w:ascii="宋体" w:hAnsi="宋体"/>
          <w:kern w:val="0"/>
          <w:sz w:val="24"/>
        </w:rPr>
      </w:pPr>
      <w:r w:rsidRPr="002D055A">
        <w:rPr>
          <w:rFonts w:ascii="宋体" w:hAnsi="宋体" w:hint="eastAsia"/>
          <w:kern w:val="0"/>
          <w:sz w:val="24"/>
        </w:rPr>
        <w:t>中选人负责完成软硬件</w:t>
      </w:r>
      <w:r w:rsidRPr="002D055A">
        <w:rPr>
          <w:rFonts w:ascii="宋体" w:hAnsi="宋体"/>
          <w:kern w:val="0"/>
          <w:sz w:val="24"/>
        </w:rPr>
        <w:t>配送、安装、</w:t>
      </w:r>
      <w:r w:rsidRPr="002D055A">
        <w:rPr>
          <w:rFonts w:ascii="宋体" w:hAnsi="宋体" w:hint="eastAsia"/>
          <w:kern w:val="0"/>
          <w:sz w:val="24"/>
        </w:rPr>
        <w:t>调试。</w:t>
      </w:r>
    </w:p>
    <w:p w14:paraId="0D688CD1" w14:textId="77777777" w:rsidR="00942FC5" w:rsidRPr="002D055A" w:rsidRDefault="00000000">
      <w:pPr>
        <w:numPr>
          <w:ilvl w:val="0"/>
          <w:numId w:val="10"/>
        </w:numPr>
        <w:snapToGrid w:val="0"/>
        <w:spacing w:line="500" w:lineRule="exact"/>
        <w:rPr>
          <w:rFonts w:ascii="宋体" w:hAnsi="宋体"/>
          <w:kern w:val="0"/>
          <w:sz w:val="24"/>
        </w:rPr>
      </w:pPr>
      <w:r w:rsidRPr="002D055A">
        <w:rPr>
          <w:rFonts w:ascii="宋体" w:hAnsi="宋体" w:hint="eastAsia"/>
          <w:kern w:val="0"/>
          <w:sz w:val="24"/>
        </w:rPr>
        <w:t>中选人负责免费将50KW DAM 中波发射机设备正常接入我台的监控系统，并保证正常运行。</w:t>
      </w:r>
    </w:p>
    <w:p w14:paraId="7EEEDBC7" w14:textId="77777777" w:rsidR="00942FC5" w:rsidRPr="002D055A" w:rsidRDefault="00000000">
      <w:pPr>
        <w:numPr>
          <w:ilvl w:val="0"/>
          <w:numId w:val="10"/>
        </w:numPr>
        <w:snapToGrid w:val="0"/>
        <w:spacing w:line="500" w:lineRule="exact"/>
        <w:rPr>
          <w:rFonts w:ascii="宋体" w:hAnsi="宋体"/>
          <w:kern w:val="0"/>
          <w:sz w:val="24"/>
        </w:rPr>
      </w:pPr>
      <w:r w:rsidRPr="002D055A">
        <w:rPr>
          <w:rFonts w:ascii="宋体" w:hAnsi="宋体" w:hint="eastAsia"/>
          <w:kern w:val="0"/>
          <w:sz w:val="24"/>
        </w:rPr>
        <w:t>中选人负责配合</w:t>
      </w:r>
      <w:r w:rsidRPr="002D055A">
        <w:rPr>
          <w:rFonts w:ascii="宋体" w:hAnsi="宋体"/>
          <w:kern w:val="0"/>
          <w:sz w:val="24"/>
        </w:rPr>
        <w:t>业主方完成</w:t>
      </w:r>
      <w:r w:rsidRPr="002D055A">
        <w:rPr>
          <w:rFonts w:ascii="宋体" w:hAnsi="宋体" w:hint="eastAsia"/>
          <w:kern w:val="0"/>
          <w:sz w:val="24"/>
        </w:rPr>
        <w:t>项目</w:t>
      </w:r>
      <w:r w:rsidRPr="002D055A">
        <w:rPr>
          <w:rFonts w:ascii="宋体" w:hAnsi="宋体"/>
          <w:kern w:val="0"/>
          <w:sz w:val="24"/>
        </w:rPr>
        <w:t>试运行</w:t>
      </w:r>
      <w:r w:rsidRPr="002D055A">
        <w:rPr>
          <w:rFonts w:ascii="宋体" w:hAnsi="宋体" w:hint="eastAsia"/>
          <w:kern w:val="0"/>
          <w:sz w:val="24"/>
        </w:rPr>
        <w:t>，通过第三方单位三级等保测评，通过验收</w:t>
      </w:r>
      <w:r w:rsidRPr="002D055A">
        <w:rPr>
          <w:rFonts w:ascii="宋体" w:hAnsi="宋体"/>
          <w:kern w:val="0"/>
          <w:sz w:val="24"/>
        </w:rPr>
        <w:t>。</w:t>
      </w:r>
      <w:r w:rsidRPr="002D055A">
        <w:rPr>
          <w:rFonts w:ascii="宋体" w:hAnsi="宋体" w:hint="eastAsia"/>
          <w:kern w:val="0"/>
          <w:sz w:val="24"/>
        </w:rPr>
        <w:t xml:space="preserve"> </w:t>
      </w:r>
    </w:p>
    <w:p w14:paraId="2C7267CA" w14:textId="77777777" w:rsidR="00942FC5" w:rsidRPr="002D055A" w:rsidRDefault="00942FC5">
      <w:pPr>
        <w:pStyle w:val="ad"/>
        <w:spacing w:line="600" w:lineRule="exact"/>
        <w:ind w:left="709" w:firstLineChars="700" w:firstLine="2520"/>
        <w:rPr>
          <w:rFonts w:ascii="宋体" w:hAnsi="宋体"/>
          <w:kern w:val="0"/>
          <w:sz w:val="36"/>
          <w:szCs w:val="36"/>
        </w:rPr>
      </w:pPr>
      <w:bookmarkStart w:id="31" w:name="_Toc11794"/>
      <w:bookmarkStart w:id="32" w:name="_Toc108791959"/>
      <w:bookmarkStart w:id="33" w:name="_Toc14225"/>
      <w:bookmarkStart w:id="34" w:name="_Toc516789240"/>
      <w:bookmarkStart w:id="35" w:name="_Toc9151"/>
      <w:bookmarkStart w:id="36" w:name="_Toc95405121"/>
      <w:bookmarkStart w:id="37" w:name="_Toc4349"/>
      <w:bookmarkStart w:id="38" w:name="_Toc24560"/>
    </w:p>
    <w:p w14:paraId="3C048C05" w14:textId="77777777" w:rsidR="00942FC5" w:rsidRPr="002D055A" w:rsidRDefault="00942FC5">
      <w:pPr>
        <w:pStyle w:val="ad"/>
        <w:spacing w:line="600" w:lineRule="exact"/>
        <w:ind w:left="709" w:firstLineChars="700" w:firstLine="2520"/>
        <w:rPr>
          <w:rFonts w:ascii="宋体" w:hAnsi="宋体"/>
          <w:kern w:val="0"/>
          <w:sz w:val="36"/>
          <w:szCs w:val="36"/>
        </w:rPr>
      </w:pPr>
    </w:p>
    <w:p w14:paraId="157C7B47" w14:textId="77777777" w:rsidR="00942FC5" w:rsidRPr="002D055A" w:rsidRDefault="00942FC5">
      <w:pPr>
        <w:pStyle w:val="ad"/>
        <w:spacing w:line="600" w:lineRule="exact"/>
        <w:ind w:left="709" w:firstLineChars="700" w:firstLine="2520"/>
        <w:rPr>
          <w:rFonts w:ascii="宋体" w:hAnsi="宋体"/>
          <w:kern w:val="0"/>
          <w:sz w:val="36"/>
          <w:szCs w:val="36"/>
        </w:rPr>
      </w:pPr>
    </w:p>
    <w:p w14:paraId="63921600" w14:textId="77777777" w:rsidR="00942FC5" w:rsidRPr="002D055A" w:rsidRDefault="00942FC5">
      <w:pPr>
        <w:pStyle w:val="ad"/>
        <w:spacing w:line="600" w:lineRule="exact"/>
        <w:ind w:left="709" w:firstLineChars="700" w:firstLine="2520"/>
        <w:rPr>
          <w:rFonts w:ascii="宋体" w:hAnsi="宋体"/>
          <w:kern w:val="0"/>
          <w:sz w:val="36"/>
          <w:szCs w:val="36"/>
        </w:rPr>
      </w:pPr>
    </w:p>
    <w:p w14:paraId="7662FB94" w14:textId="77777777" w:rsidR="00942FC5" w:rsidRPr="002D055A" w:rsidRDefault="00942FC5">
      <w:pPr>
        <w:pStyle w:val="ad"/>
        <w:spacing w:line="600" w:lineRule="exact"/>
        <w:ind w:left="709" w:firstLineChars="700" w:firstLine="2520"/>
        <w:rPr>
          <w:rFonts w:ascii="宋体" w:hAnsi="宋体"/>
          <w:kern w:val="0"/>
          <w:sz w:val="36"/>
          <w:szCs w:val="36"/>
        </w:rPr>
      </w:pPr>
    </w:p>
    <w:p w14:paraId="4E5A4717" w14:textId="77777777" w:rsidR="00942FC5" w:rsidRPr="002D055A" w:rsidRDefault="00942FC5">
      <w:pPr>
        <w:pStyle w:val="ad"/>
        <w:spacing w:line="600" w:lineRule="exact"/>
        <w:ind w:left="709" w:firstLineChars="700" w:firstLine="2520"/>
        <w:rPr>
          <w:rFonts w:ascii="宋体" w:hAnsi="宋体"/>
          <w:kern w:val="0"/>
          <w:sz w:val="36"/>
          <w:szCs w:val="36"/>
        </w:rPr>
      </w:pPr>
    </w:p>
    <w:p w14:paraId="78660D9A" w14:textId="77777777" w:rsidR="00942FC5" w:rsidRPr="002D055A" w:rsidRDefault="00942FC5">
      <w:pPr>
        <w:pStyle w:val="ad"/>
        <w:spacing w:line="600" w:lineRule="exact"/>
        <w:ind w:left="709" w:firstLineChars="700" w:firstLine="2520"/>
        <w:rPr>
          <w:rFonts w:ascii="宋体" w:hAnsi="宋体"/>
          <w:kern w:val="0"/>
          <w:sz w:val="36"/>
          <w:szCs w:val="36"/>
        </w:rPr>
      </w:pPr>
    </w:p>
    <w:p w14:paraId="7E24BB63" w14:textId="77777777" w:rsidR="00942FC5" w:rsidRPr="002D055A" w:rsidRDefault="00942FC5">
      <w:pPr>
        <w:pStyle w:val="ad"/>
        <w:spacing w:line="600" w:lineRule="exact"/>
        <w:ind w:left="709" w:firstLineChars="700" w:firstLine="2520"/>
        <w:rPr>
          <w:rFonts w:ascii="宋体" w:hAnsi="宋体"/>
          <w:kern w:val="0"/>
          <w:sz w:val="36"/>
          <w:szCs w:val="36"/>
        </w:rPr>
      </w:pPr>
    </w:p>
    <w:p w14:paraId="6235BB46" w14:textId="77777777" w:rsidR="00942FC5" w:rsidRPr="002D055A" w:rsidRDefault="00942FC5">
      <w:pPr>
        <w:pStyle w:val="ad"/>
        <w:spacing w:line="600" w:lineRule="exact"/>
        <w:ind w:left="709" w:firstLineChars="700" w:firstLine="2520"/>
        <w:rPr>
          <w:rFonts w:ascii="宋体" w:hAnsi="宋体"/>
          <w:kern w:val="0"/>
          <w:sz w:val="36"/>
          <w:szCs w:val="36"/>
        </w:rPr>
      </w:pPr>
    </w:p>
    <w:p w14:paraId="425E6570" w14:textId="77777777" w:rsidR="00942FC5" w:rsidRPr="002D055A" w:rsidRDefault="00942FC5">
      <w:pPr>
        <w:pStyle w:val="ad"/>
        <w:spacing w:line="600" w:lineRule="exact"/>
        <w:ind w:left="709" w:firstLineChars="700" w:firstLine="2520"/>
        <w:rPr>
          <w:rFonts w:ascii="宋体" w:hAnsi="宋体"/>
          <w:kern w:val="0"/>
          <w:sz w:val="36"/>
          <w:szCs w:val="36"/>
        </w:rPr>
      </w:pPr>
    </w:p>
    <w:p w14:paraId="3A6660F0" w14:textId="77777777" w:rsidR="00942FC5" w:rsidRPr="002D055A" w:rsidRDefault="00942FC5">
      <w:pPr>
        <w:pStyle w:val="ad"/>
        <w:spacing w:line="600" w:lineRule="exact"/>
        <w:ind w:left="709" w:firstLineChars="700" w:firstLine="2520"/>
        <w:rPr>
          <w:rFonts w:ascii="宋体" w:hAnsi="宋体"/>
          <w:kern w:val="0"/>
          <w:sz w:val="36"/>
          <w:szCs w:val="36"/>
        </w:rPr>
      </w:pPr>
    </w:p>
    <w:p w14:paraId="04A1BC92" w14:textId="77777777" w:rsidR="00942FC5" w:rsidRPr="002D055A" w:rsidRDefault="00942FC5">
      <w:pPr>
        <w:pStyle w:val="ad"/>
        <w:spacing w:line="600" w:lineRule="exact"/>
        <w:ind w:left="709" w:firstLineChars="700" w:firstLine="2520"/>
        <w:rPr>
          <w:rFonts w:ascii="宋体" w:hAnsi="宋体"/>
          <w:kern w:val="0"/>
          <w:sz w:val="36"/>
          <w:szCs w:val="36"/>
        </w:rPr>
      </w:pPr>
    </w:p>
    <w:p w14:paraId="4BCBD74C" w14:textId="77777777" w:rsidR="00942FC5" w:rsidRPr="002D055A" w:rsidRDefault="00942FC5">
      <w:pPr>
        <w:pStyle w:val="ad"/>
        <w:spacing w:line="600" w:lineRule="exact"/>
        <w:ind w:left="709" w:firstLineChars="700" w:firstLine="2520"/>
        <w:rPr>
          <w:rFonts w:ascii="宋体" w:hAnsi="宋体"/>
          <w:kern w:val="0"/>
          <w:sz w:val="36"/>
          <w:szCs w:val="36"/>
        </w:rPr>
      </w:pPr>
    </w:p>
    <w:p w14:paraId="660F6988" w14:textId="77777777" w:rsidR="00942FC5" w:rsidRPr="002D055A" w:rsidRDefault="00942FC5">
      <w:pPr>
        <w:pStyle w:val="ad"/>
        <w:spacing w:line="600" w:lineRule="exact"/>
        <w:ind w:left="709" w:firstLineChars="700" w:firstLine="2520"/>
        <w:rPr>
          <w:rFonts w:ascii="宋体" w:hAnsi="宋体"/>
          <w:kern w:val="0"/>
          <w:sz w:val="36"/>
          <w:szCs w:val="36"/>
        </w:rPr>
      </w:pPr>
    </w:p>
    <w:p w14:paraId="785067F6" w14:textId="77777777" w:rsidR="00942FC5" w:rsidRPr="002D055A" w:rsidRDefault="00942FC5">
      <w:pPr>
        <w:pStyle w:val="ad"/>
        <w:spacing w:line="600" w:lineRule="exact"/>
        <w:ind w:left="709" w:firstLineChars="700" w:firstLine="2520"/>
        <w:rPr>
          <w:rFonts w:ascii="宋体" w:hAnsi="宋体"/>
          <w:kern w:val="0"/>
          <w:sz w:val="36"/>
          <w:szCs w:val="36"/>
        </w:rPr>
      </w:pPr>
    </w:p>
    <w:p w14:paraId="3FB1353D" w14:textId="77777777" w:rsidR="00942FC5" w:rsidRPr="002D055A" w:rsidRDefault="00942FC5">
      <w:pPr>
        <w:pStyle w:val="ad"/>
        <w:spacing w:line="600" w:lineRule="exact"/>
        <w:ind w:left="709" w:firstLineChars="700" w:firstLine="2520"/>
        <w:rPr>
          <w:rFonts w:ascii="宋体" w:hAnsi="宋体"/>
          <w:kern w:val="0"/>
          <w:sz w:val="36"/>
          <w:szCs w:val="36"/>
        </w:rPr>
      </w:pPr>
    </w:p>
    <w:p w14:paraId="0C543C28" w14:textId="77777777" w:rsidR="00942FC5" w:rsidRPr="002D055A" w:rsidRDefault="00942FC5">
      <w:pPr>
        <w:pStyle w:val="ad"/>
        <w:spacing w:line="600" w:lineRule="exact"/>
        <w:ind w:left="709" w:firstLineChars="700" w:firstLine="2520"/>
        <w:rPr>
          <w:rFonts w:ascii="宋体" w:hAnsi="宋体"/>
          <w:kern w:val="0"/>
          <w:sz w:val="36"/>
          <w:szCs w:val="36"/>
        </w:rPr>
      </w:pPr>
    </w:p>
    <w:p w14:paraId="16947997" w14:textId="77777777" w:rsidR="00942FC5" w:rsidRPr="002D055A" w:rsidRDefault="00000000">
      <w:pPr>
        <w:pStyle w:val="ad"/>
        <w:spacing w:line="600" w:lineRule="exact"/>
        <w:ind w:left="709" w:firstLineChars="700" w:firstLine="2520"/>
        <w:rPr>
          <w:rFonts w:ascii="方正黑体_GBK" w:eastAsia="方正黑体_GBK" w:hAnsi="方正黑体_GBK"/>
          <w:sz w:val="32"/>
          <w:szCs w:val="32"/>
        </w:rPr>
      </w:pPr>
      <w:r w:rsidRPr="002D055A">
        <w:rPr>
          <w:rFonts w:ascii="宋体" w:hAnsi="宋体" w:hint="eastAsia"/>
          <w:kern w:val="0"/>
          <w:sz w:val="36"/>
          <w:szCs w:val="36"/>
        </w:rPr>
        <w:lastRenderedPageBreak/>
        <w:t>评审办法</w:t>
      </w:r>
    </w:p>
    <w:bookmarkEnd w:id="31"/>
    <w:bookmarkEnd w:id="32"/>
    <w:bookmarkEnd w:id="33"/>
    <w:bookmarkEnd w:id="34"/>
    <w:bookmarkEnd w:id="35"/>
    <w:bookmarkEnd w:id="36"/>
    <w:bookmarkEnd w:id="37"/>
    <w:bookmarkEnd w:id="38"/>
    <w:p w14:paraId="59094C07" w14:textId="77777777" w:rsidR="00942FC5" w:rsidRPr="002D055A" w:rsidRDefault="00000000">
      <w:pPr>
        <w:spacing w:line="360" w:lineRule="auto"/>
        <w:rPr>
          <w:rFonts w:ascii="宋体" w:hAnsi="宋体" w:cs="宋体"/>
          <w:b/>
          <w:bCs/>
          <w:sz w:val="30"/>
          <w:szCs w:val="30"/>
        </w:rPr>
      </w:pPr>
      <w:r w:rsidRPr="002D055A">
        <w:rPr>
          <w:rFonts w:ascii="宋体" w:hAnsi="宋体" w:cs="宋体"/>
          <w:b/>
          <w:bCs/>
          <w:sz w:val="30"/>
          <w:szCs w:val="30"/>
        </w:rPr>
        <w:t>一、</w:t>
      </w:r>
      <w:r w:rsidRPr="002D055A">
        <w:rPr>
          <w:rFonts w:ascii="宋体" w:hAnsi="宋体" w:cs="宋体" w:hint="eastAsia"/>
          <w:b/>
          <w:bCs/>
          <w:sz w:val="30"/>
          <w:szCs w:val="30"/>
        </w:rPr>
        <w:t>总  则</w:t>
      </w:r>
    </w:p>
    <w:p w14:paraId="54B68EE5" w14:textId="77777777" w:rsidR="00942FC5" w:rsidRPr="002D055A" w:rsidRDefault="00000000">
      <w:pPr>
        <w:autoSpaceDE w:val="0"/>
        <w:autoSpaceDN w:val="0"/>
        <w:adjustRightInd w:val="0"/>
        <w:spacing w:line="360" w:lineRule="auto"/>
        <w:ind w:firstLineChars="202" w:firstLine="485"/>
        <w:jc w:val="left"/>
        <w:rPr>
          <w:rFonts w:ascii="宋体" w:hAnsi="宋体" w:cs="宋体"/>
          <w:kern w:val="0"/>
          <w:sz w:val="24"/>
        </w:rPr>
      </w:pPr>
      <w:r w:rsidRPr="002D055A">
        <w:rPr>
          <w:rFonts w:ascii="宋体" w:hAnsi="宋体" w:cs="宋体" w:hint="eastAsia"/>
          <w:kern w:val="0"/>
          <w:sz w:val="24"/>
        </w:rPr>
        <w:t>竞争性比选评选工作严格依据集团招投标及公开采购管理办法的相关规定，遵循公平、公开、公正原则，本着科学、严谨的态度，对比选参选文件进行评定，提出优选方案。</w:t>
      </w:r>
    </w:p>
    <w:p w14:paraId="7A94C5AC" w14:textId="77777777" w:rsidR="00942FC5" w:rsidRPr="002D055A" w:rsidRDefault="00000000">
      <w:pPr>
        <w:pStyle w:val="ad"/>
        <w:spacing w:line="600" w:lineRule="exact"/>
        <w:ind w:firstLineChars="0" w:firstLine="0"/>
        <w:rPr>
          <w:rFonts w:ascii="宋体" w:hAnsi="宋体" w:cs="宋体"/>
          <w:b/>
          <w:bCs/>
          <w:sz w:val="30"/>
          <w:szCs w:val="30"/>
        </w:rPr>
      </w:pPr>
      <w:r w:rsidRPr="002D055A">
        <w:rPr>
          <w:rFonts w:ascii="宋体" w:hAnsi="宋体" w:cs="宋体"/>
          <w:b/>
          <w:bCs/>
          <w:sz w:val="30"/>
          <w:szCs w:val="30"/>
        </w:rPr>
        <w:t>二、</w:t>
      </w:r>
      <w:r w:rsidRPr="002D055A">
        <w:rPr>
          <w:rFonts w:ascii="宋体" w:hAnsi="宋体" w:cs="宋体" w:hint="eastAsia"/>
          <w:b/>
          <w:bCs/>
          <w:sz w:val="30"/>
          <w:szCs w:val="30"/>
        </w:rPr>
        <w:t>评选方式（评分标准详见附件1）</w:t>
      </w:r>
    </w:p>
    <w:p w14:paraId="35CFF562" w14:textId="48A7E703" w:rsidR="00332D7A" w:rsidRPr="002D055A" w:rsidRDefault="00000000" w:rsidP="00332D7A">
      <w:pPr>
        <w:autoSpaceDE w:val="0"/>
        <w:autoSpaceDN w:val="0"/>
        <w:adjustRightInd w:val="0"/>
        <w:spacing w:line="360" w:lineRule="auto"/>
        <w:jc w:val="left"/>
        <w:rPr>
          <w:rFonts w:ascii="宋体" w:hAnsi="宋体" w:cs="宋体"/>
          <w:kern w:val="0"/>
          <w:sz w:val="24"/>
        </w:rPr>
      </w:pPr>
      <w:r w:rsidRPr="002D055A">
        <w:rPr>
          <w:rFonts w:ascii="宋体" w:hAnsi="宋体" w:cs="宋体" w:hint="eastAsia"/>
          <w:kern w:val="0"/>
          <w:sz w:val="24"/>
        </w:rPr>
        <w:t>本项目拟采用综合评分法进行评选。按照价格</w:t>
      </w:r>
      <w:r w:rsidR="000B0BA2" w:rsidRPr="002D055A">
        <w:rPr>
          <w:rFonts w:ascii="宋体" w:hAnsi="宋体" w:cs="宋体"/>
          <w:kern w:val="0"/>
          <w:sz w:val="24"/>
        </w:rPr>
        <w:t>60</w:t>
      </w:r>
      <w:r w:rsidRPr="002D055A">
        <w:rPr>
          <w:rFonts w:ascii="宋体" w:hAnsi="宋体" w:cs="宋体" w:hint="eastAsia"/>
          <w:kern w:val="0"/>
          <w:sz w:val="24"/>
        </w:rPr>
        <w:t>%、技术30</w:t>
      </w:r>
      <w:r w:rsidRPr="002D055A">
        <w:rPr>
          <w:rFonts w:ascii="宋体" w:hAnsi="宋体" w:cs="宋体" w:hint="eastAsia"/>
          <w:kern w:val="0"/>
          <w:sz w:val="24"/>
          <w:lang w:val="zh-CN"/>
        </w:rPr>
        <w:t>%、商务</w:t>
      </w:r>
      <w:r w:rsidR="00332D7A" w:rsidRPr="002D055A">
        <w:rPr>
          <w:rFonts w:ascii="宋体" w:hAnsi="宋体" w:cs="宋体"/>
          <w:kern w:val="0"/>
          <w:sz w:val="24"/>
        </w:rPr>
        <w:t>1</w:t>
      </w:r>
      <w:r w:rsidRPr="002D055A">
        <w:rPr>
          <w:rFonts w:ascii="宋体" w:hAnsi="宋体" w:cs="宋体" w:hint="eastAsia"/>
          <w:kern w:val="0"/>
          <w:sz w:val="24"/>
        </w:rPr>
        <w:t>0</w:t>
      </w:r>
      <w:r w:rsidRPr="002D055A">
        <w:rPr>
          <w:rFonts w:ascii="宋体" w:hAnsi="宋体" w:cs="宋体" w:hint="eastAsia"/>
          <w:kern w:val="0"/>
          <w:sz w:val="24"/>
          <w:lang w:val="zh-CN"/>
        </w:rPr>
        <w:t>%等评定因素分别计算分项得分后相加，满分100分。</w:t>
      </w:r>
      <w:r w:rsidRPr="002D055A">
        <w:rPr>
          <w:rFonts w:ascii="宋体" w:hAnsi="宋体" w:cs="宋体" w:hint="eastAsia"/>
          <w:kern w:val="0"/>
          <w:sz w:val="24"/>
        </w:rPr>
        <w:t>其中：</w:t>
      </w:r>
      <w:r w:rsidR="00332D7A" w:rsidRPr="002D055A">
        <w:rPr>
          <w:rFonts w:ascii="宋体" w:hAnsi="宋体" w:cs="宋体" w:hint="eastAsia"/>
          <w:kern w:val="0"/>
          <w:sz w:val="24"/>
        </w:rPr>
        <w:t>，</w:t>
      </w:r>
      <w:r w:rsidRPr="002D055A">
        <w:rPr>
          <w:rFonts w:ascii="宋体" w:hAnsi="宋体" w:cs="宋体" w:hint="eastAsia"/>
          <w:kern w:val="0"/>
          <w:sz w:val="24"/>
        </w:rPr>
        <w:t>报价部分</w:t>
      </w:r>
      <w:r w:rsidR="000B0BA2" w:rsidRPr="002D055A">
        <w:rPr>
          <w:rFonts w:ascii="宋体" w:hAnsi="宋体" w:cs="宋体"/>
          <w:kern w:val="0"/>
          <w:sz w:val="24"/>
        </w:rPr>
        <w:t>60</w:t>
      </w:r>
      <w:r w:rsidRPr="002D055A">
        <w:rPr>
          <w:rFonts w:ascii="宋体" w:hAnsi="宋体" w:cs="宋体" w:hint="eastAsia"/>
          <w:kern w:val="0"/>
          <w:sz w:val="24"/>
        </w:rPr>
        <w:t>分：</w:t>
      </w:r>
    </w:p>
    <w:p w14:paraId="42C04A11" w14:textId="77777777" w:rsidR="00332D7A" w:rsidRPr="002D055A" w:rsidRDefault="00332D7A" w:rsidP="00332D7A">
      <w:pPr>
        <w:autoSpaceDE w:val="0"/>
        <w:autoSpaceDN w:val="0"/>
        <w:adjustRightInd w:val="0"/>
        <w:spacing w:line="360" w:lineRule="auto"/>
        <w:ind w:firstLineChars="200" w:firstLine="480"/>
        <w:jc w:val="left"/>
        <w:rPr>
          <w:rFonts w:ascii="宋体" w:hAnsi="宋体" w:cs="宋体"/>
          <w:kern w:val="0"/>
          <w:sz w:val="24"/>
        </w:rPr>
      </w:pPr>
      <w:r w:rsidRPr="002D055A">
        <w:rPr>
          <w:rFonts w:ascii="宋体" w:hAnsi="宋体" w:cs="宋体" w:hint="eastAsia"/>
          <w:kern w:val="0"/>
          <w:sz w:val="24"/>
        </w:rPr>
        <w:t>1.取所有通过形式评审、资格评审、响应性评审的投标人的投标总报价的算术平均值作为评选基准价。计算取小数点后两位，第三位四舍五入。</w:t>
      </w:r>
    </w:p>
    <w:p w14:paraId="65E63894" w14:textId="77777777" w:rsidR="00332D7A" w:rsidRPr="002D055A" w:rsidRDefault="00332D7A" w:rsidP="00332D7A">
      <w:pPr>
        <w:autoSpaceDE w:val="0"/>
        <w:autoSpaceDN w:val="0"/>
        <w:adjustRightInd w:val="0"/>
        <w:spacing w:line="360" w:lineRule="auto"/>
        <w:ind w:firstLineChars="200" w:firstLine="480"/>
        <w:jc w:val="left"/>
        <w:rPr>
          <w:rFonts w:ascii="宋体" w:hAnsi="宋体" w:cs="宋体"/>
          <w:kern w:val="0"/>
          <w:sz w:val="24"/>
        </w:rPr>
      </w:pPr>
      <w:r w:rsidRPr="002D055A">
        <w:rPr>
          <w:rFonts w:ascii="宋体" w:hAnsi="宋体" w:cs="宋体" w:hint="eastAsia"/>
          <w:kern w:val="0"/>
          <w:sz w:val="24"/>
        </w:rPr>
        <w:t>2.投标报价偏差率=100％×(投标人报价-评选基准价)／评选基准价。计算结果取小数点后两位，第三位四舍五入。</w:t>
      </w:r>
    </w:p>
    <w:p w14:paraId="4928A960" w14:textId="23CE79B0" w:rsidR="00942FC5" w:rsidRPr="002D055A" w:rsidRDefault="00332D7A" w:rsidP="00332D7A">
      <w:pPr>
        <w:autoSpaceDE w:val="0"/>
        <w:autoSpaceDN w:val="0"/>
        <w:adjustRightInd w:val="0"/>
        <w:spacing w:line="360" w:lineRule="auto"/>
        <w:ind w:firstLineChars="200" w:firstLine="480"/>
        <w:jc w:val="left"/>
        <w:rPr>
          <w:rFonts w:ascii="宋体" w:hAnsi="宋体" w:cs="宋体"/>
          <w:kern w:val="0"/>
          <w:sz w:val="24"/>
        </w:rPr>
      </w:pPr>
      <w:r w:rsidRPr="002D055A">
        <w:rPr>
          <w:rFonts w:ascii="宋体" w:hAnsi="宋体" w:cs="宋体" w:hint="eastAsia"/>
          <w:kern w:val="0"/>
          <w:sz w:val="24"/>
        </w:rPr>
        <w:t>3.比选报价与评选准基价相比，相等的得50分；在此基础上，每高于1%扣0.2分，扣完为止；每低于1%扣0.1分。计算结果取小数点后两位，第三位四舍五入。</w:t>
      </w:r>
    </w:p>
    <w:p w14:paraId="37F6AD54" w14:textId="77777777" w:rsidR="00942FC5" w:rsidRPr="002D055A" w:rsidRDefault="00000000">
      <w:pPr>
        <w:pStyle w:val="ad"/>
        <w:spacing w:line="600" w:lineRule="exact"/>
        <w:ind w:firstLineChars="0" w:firstLine="0"/>
        <w:rPr>
          <w:rFonts w:ascii="方正黑体_GBK" w:eastAsia="方正黑体_GBK" w:hAnsi="方正黑体_GBK"/>
          <w:sz w:val="32"/>
          <w:szCs w:val="32"/>
        </w:rPr>
      </w:pPr>
      <w:r w:rsidRPr="002D055A">
        <w:rPr>
          <w:rFonts w:ascii="宋体" w:hAnsi="宋体" w:cs="宋体"/>
          <w:b/>
          <w:bCs/>
          <w:sz w:val="30"/>
          <w:szCs w:val="30"/>
        </w:rPr>
        <w:t>三、</w:t>
      </w:r>
      <w:r w:rsidRPr="002D055A">
        <w:rPr>
          <w:rFonts w:ascii="宋体" w:hAnsi="宋体" w:cs="宋体" w:hint="eastAsia"/>
          <w:b/>
          <w:bCs/>
          <w:sz w:val="30"/>
          <w:szCs w:val="30"/>
        </w:rPr>
        <w:t>签约原则</w:t>
      </w:r>
    </w:p>
    <w:p w14:paraId="0D64471C" w14:textId="77777777" w:rsidR="00942FC5" w:rsidRPr="002D055A" w:rsidRDefault="00000000">
      <w:pPr>
        <w:autoSpaceDE w:val="0"/>
        <w:autoSpaceDN w:val="0"/>
        <w:adjustRightInd w:val="0"/>
        <w:spacing w:line="360" w:lineRule="auto"/>
        <w:ind w:firstLineChars="202" w:firstLine="485"/>
        <w:jc w:val="left"/>
        <w:rPr>
          <w:rFonts w:ascii="宋体" w:hAnsi="宋体" w:cs="宋体"/>
          <w:kern w:val="0"/>
          <w:sz w:val="24"/>
        </w:rPr>
      </w:pPr>
      <w:r w:rsidRPr="002D055A">
        <w:rPr>
          <w:rFonts w:ascii="宋体" w:hAnsi="宋体" w:cs="宋体" w:hint="eastAsia"/>
          <w:kern w:val="0"/>
          <w:sz w:val="24"/>
        </w:rPr>
        <w:t>按照评选办法由评选小组根据评选结果，推荐前两名作为中选候选人。公司将按照比选文件及参选文件首先与第一中选候选人洽谈合约，如不能签订合约则依序与第二中选候选人继续洽谈合约。如仍无法达成合约，则申请重新开展比选。</w:t>
      </w:r>
    </w:p>
    <w:p w14:paraId="5B08BD9C" w14:textId="77777777" w:rsidR="00942FC5" w:rsidRPr="002D055A" w:rsidRDefault="00942FC5">
      <w:pPr>
        <w:spacing w:line="360" w:lineRule="auto"/>
        <w:ind w:left="284"/>
        <w:rPr>
          <w:rFonts w:ascii="宋体" w:hAnsi="宋体" w:cs="宋体"/>
          <w:b/>
          <w:bCs/>
          <w:sz w:val="30"/>
          <w:szCs w:val="30"/>
        </w:rPr>
      </w:pPr>
    </w:p>
    <w:p w14:paraId="795EEB9A" w14:textId="77777777" w:rsidR="00942FC5" w:rsidRPr="002D055A" w:rsidRDefault="00942FC5">
      <w:pPr>
        <w:spacing w:line="360" w:lineRule="auto"/>
        <w:ind w:left="284"/>
        <w:rPr>
          <w:rFonts w:ascii="宋体" w:hAnsi="宋体" w:cs="宋体"/>
          <w:b/>
          <w:bCs/>
          <w:sz w:val="30"/>
          <w:szCs w:val="30"/>
        </w:rPr>
      </w:pPr>
    </w:p>
    <w:p w14:paraId="49815C4B" w14:textId="77777777" w:rsidR="00942FC5" w:rsidRPr="002D055A" w:rsidRDefault="00942FC5">
      <w:pPr>
        <w:spacing w:line="360" w:lineRule="auto"/>
        <w:ind w:left="284"/>
        <w:rPr>
          <w:rFonts w:ascii="宋体" w:hAnsi="宋体" w:cs="宋体"/>
          <w:b/>
          <w:bCs/>
          <w:sz w:val="30"/>
          <w:szCs w:val="30"/>
        </w:rPr>
      </w:pPr>
    </w:p>
    <w:p w14:paraId="02BE9213" w14:textId="77777777" w:rsidR="00942FC5" w:rsidRPr="002D055A" w:rsidRDefault="00942FC5">
      <w:pPr>
        <w:spacing w:line="360" w:lineRule="auto"/>
        <w:ind w:left="284"/>
        <w:rPr>
          <w:rFonts w:ascii="宋体" w:hAnsi="宋体" w:cs="宋体"/>
          <w:b/>
          <w:bCs/>
          <w:sz w:val="30"/>
          <w:szCs w:val="30"/>
        </w:rPr>
      </w:pPr>
    </w:p>
    <w:p w14:paraId="63F69ACC" w14:textId="77777777" w:rsidR="00942FC5" w:rsidRPr="002D055A" w:rsidRDefault="00942FC5">
      <w:pPr>
        <w:spacing w:line="360" w:lineRule="auto"/>
        <w:ind w:left="284"/>
        <w:rPr>
          <w:rFonts w:ascii="宋体" w:hAnsi="宋体" w:cs="宋体"/>
          <w:b/>
          <w:bCs/>
          <w:sz w:val="30"/>
          <w:szCs w:val="30"/>
        </w:rPr>
      </w:pPr>
    </w:p>
    <w:p w14:paraId="069D7149" w14:textId="77777777" w:rsidR="00942FC5" w:rsidRPr="002D055A" w:rsidRDefault="00942FC5">
      <w:pPr>
        <w:spacing w:line="360" w:lineRule="auto"/>
        <w:ind w:left="284"/>
        <w:rPr>
          <w:rFonts w:ascii="宋体" w:hAnsi="宋体" w:cs="宋体"/>
          <w:b/>
          <w:bCs/>
          <w:sz w:val="30"/>
          <w:szCs w:val="30"/>
        </w:rPr>
      </w:pPr>
    </w:p>
    <w:p w14:paraId="610FBA96" w14:textId="77777777" w:rsidR="00942FC5" w:rsidRPr="002D055A" w:rsidRDefault="00942FC5">
      <w:pPr>
        <w:spacing w:line="360" w:lineRule="auto"/>
        <w:ind w:left="284"/>
        <w:rPr>
          <w:rFonts w:ascii="宋体" w:hAnsi="宋体" w:cs="宋体"/>
          <w:b/>
          <w:bCs/>
          <w:sz w:val="30"/>
          <w:szCs w:val="30"/>
        </w:rPr>
      </w:pPr>
    </w:p>
    <w:p w14:paraId="3375E7C2" w14:textId="77777777" w:rsidR="00942FC5" w:rsidRPr="002D055A" w:rsidRDefault="00942FC5">
      <w:pPr>
        <w:spacing w:line="360" w:lineRule="auto"/>
        <w:ind w:left="284"/>
        <w:rPr>
          <w:rFonts w:ascii="宋体" w:hAnsi="宋体" w:cs="宋体"/>
          <w:b/>
          <w:bCs/>
          <w:sz w:val="30"/>
          <w:szCs w:val="30"/>
        </w:rPr>
      </w:pPr>
    </w:p>
    <w:p w14:paraId="0626171E" w14:textId="77777777" w:rsidR="00942FC5" w:rsidRPr="002D055A" w:rsidRDefault="00000000">
      <w:pPr>
        <w:autoSpaceDE w:val="0"/>
        <w:autoSpaceDN w:val="0"/>
        <w:adjustRightInd w:val="0"/>
        <w:spacing w:after="100" w:afterAutospacing="1"/>
        <w:jc w:val="center"/>
        <w:outlineLvl w:val="0"/>
        <w:rPr>
          <w:rFonts w:ascii="宋体" w:hAnsi="宋体"/>
          <w:kern w:val="0"/>
          <w:sz w:val="36"/>
          <w:szCs w:val="36"/>
        </w:rPr>
      </w:pPr>
      <w:bookmarkStart w:id="39" w:name="_Toc26629"/>
      <w:bookmarkStart w:id="40" w:name="_Toc108791960"/>
      <w:bookmarkStart w:id="41" w:name="_Toc20952"/>
      <w:bookmarkStart w:id="42" w:name="_Toc107396209"/>
      <w:bookmarkStart w:id="43" w:name="_Toc2236"/>
      <w:bookmarkStart w:id="44" w:name="_Toc536534329"/>
      <w:bookmarkStart w:id="45" w:name="_Toc22482"/>
      <w:bookmarkStart w:id="46" w:name="_Toc4735"/>
      <w:r w:rsidRPr="002D055A">
        <w:rPr>
          <w:rFonts w:ascii="宋体" w:hAnsi="宋体" w:hint="eastAsia"/>
          <w:kern w:val="0"/>
          <w:sz w:val="36"/>
          <w:szCs w:val="36"/>
        </w:rPr>
        <w:lastRenderedPageBreak/>
        <w:t>比选参选人须知</w:t>
      </w:r>
      <w:bookmarkStart w:id="47" w:name="_Toc519919814"/>
      <w:bookmarkEnd w:id="0"/>
      <w:bookmarkEnd w:id="1"/>
      <w:bookmarkEnd w:id="2"/>
      <w:bookmarkEnd w:id="39"/>
      <w:bookmarkEnd w:id="40"/>
      <w:bookmarkEnd w:id="41"/>
      <w:bookmarkEnd w:id="42"/>
      <w:bookmarkEnd w:id="43"/>
      <w:bookmarkEnd w:id="44"/>
      <w:bookmarkEnd w:id="45"/>
      <w:bookmarkEnd w:id="46"/>
    </w:p>
    <w:bookmarkEnd w:id="47"/>
    <w:p w14:paraId="7E51892D" w14:textId="77777777" w:rsidR="00942FC5" w:rsidRPr="002D055A" w:rsidRDefault="00000000">
      <w:pPr>
        <w:numPr>
          <w:ilvl w:val="0"/>
          <w:numId w:val="11"/>
        </w:numPr>
        <w:spacing w:line="360" w:lineRule="auto"/>
        <w:rPr>
          <w:rFonts w:ascii="宋体" w:hAnsi="宋体"/>
          <w:b/>
          <w:sz w:val="30"/>
        </w:rPr>
      </w:pPr>
      <w:r w:rsidRPr="002D055A">
        <w:rPr>
          <w:rFonts w:ascii="宋体" w:hAnsi="宋体" w:hint="eastAsia"/>
          <w:b/>
          <w:sz w:val="30"/>
        </w:rPr>
        <w:t>比选参选人</w:t>
      </w:r>
    </w:p>
    <w:p w14:paraId="190874CB" w14:textId="77777777" w:rsidR="00942FC5" w:rsidRPr="002D055A" w:rsidRDefault="00000000">
      <w:pPr>
        <w:spacing w:line="360" w:lineRule="auto"/>
        <w:ind w:leftChars="228" w:left="1799" w:hangingChars="550" w:hanging="1320"/>
        <w:rPr>
          <w:sz w:val="24"/>
        </w:rPr>
      </w:pPr>
      <w:r w:rsidRPr="002D055A">
        <w:rPr>
          <w:rFonts w:ascii="宋体" w:hAnsi="宋体"/>
          <w:sz w:val="24"/>
        </w:rPr>
        <w:t>1.1</w:t>
      </w:r>
      <w:r w:rsidRPr="002D055A">
        <w:rPr>
          <w:rFonts w:ascii="宋体" w:hAnsi="宋体" w:hint="eastAsia"/>
          <w:sz w:val="24"/>
        </w:rPr>
        <w:t>、合格比选参选人的范围</w:t>
      </w:r>
    </w:p>
    <w:p w14:paraId="74754385" w14:textId="77777777" w:rsidR="00942FC5" w:rsidRPr="002D055A" w:rsidRDefault="00000000">
      <w:pPr>
        <w:spacing w:line="360" w:lineRule="auto"/>
        <w:ind w:left="420" w:firstLine="420"/>
        <w:rPr>
          <w:rFonts w:ascii="宋体"/>
          <w:sz w:val="24"/>
        </w:rPr>
      </w:pPr>
      <w:r w:rsidRPr="002D055A">
        <w:rPr>
          <w:rFonts w:ascii="宋体" w:hAnsi="宋体" w:hint="eastAsia"/>
          <w:sz w:val="24"/>
        </w:rPr>
        <w:t>比选参选人必须遵守有关的国家法律、法令和条例。</w:t>
      </w:r>
    </w:p>
    <w:p w14:paraId="51AC32DC" w14:textId="77777777" w:rsidR="00942FC5" w:rsidRPr="002D055A" w:rsidRDefault="00000000">
      <w:pPr>
        <w:spacing w:line="360" w:lineRule="auto"/>
        <w:ind w:leftChars="228" w:left="1799" w:hangingChars="550" w:hanging="1320"/>
      </w:pPr>
      <w:r w:rsidRPr="002D055A">
        <w:rPr>
          <w:rFonts w:ascii="宋体" w:hAnsi="宋体"/>
          <w:sz w:val="24"/>
        </w:rPr>
        <w:t>1.2</w:t>
      </w:r>
      <w:r w:rsidRPr="002D055A">
        <w:rPr>
          <w:rFonts w:ascii="宋体" w:hAnsi="宋体" w:hint="eastAsia"/>
          <w:sz w:val="24"/>
        </w:rPr>
        <w:t>、比选委托</w:t>
      </w:r>
    </w:p>
    <w:p w14:paraId="56281157" w14:textId="77777777" w:rsidR="00942FC5" w:rsidRPr="002D055A" w:rsidRDefault="00000000">
      <w:pPr>
        <w:spacing w:line="360" w:lineRule="auto"/>
        <w:ind w:left="420" w:firstLine="420"/>
      </w:pPr>
      <w:r w:rsidRPr="002D055A">
        <w:rPr>
          <w:rFonts w:ascii="宋体" w:hAnsi="宋体" w:hint="eastAsia"/>
          <w:sz w:val="24"/>
        </w:rPr>
        <w:t>如比选参选人代表不是法定代表人，必须持有《法定代表人授权委托书》。</w:t>
      </w:r>
    </w:p>
    <w:p w14:paraId="5A2E1444" w14:textId="77777777" w:rsidR="00942FC5" w:rsidRPr="002D055A" w:rsidRDefault="00000000">
      <w:pPr>
        <w:spacing w:line="360" w:lineRule="auto"/>
        <w:ind w:leftChars="228" w:left="1799" w:hangingChars="550" w:hanging="1320"/>
      </w:pPr>
      <w:r w:rsidRPr="002D055A">
        <w:rPr>
          <w:rFonts w:ascii="宋体" w:hAnsi="宋体"/>
          <w:sz w:val="24"/>
        </w:rPr>
        <w:t>1.3</w:t>
      </w:r>
      <w:r w:rsidRPr="002D055A">
        <w:rPr>
          <w:rFonts w:ascii="宋体" w:hAnsi="宋体" w:hint="eastAsia"/>
          <w:sz w:val="24"/>
        </w:rPr>
        <w:t>、比选费用</w:t>
      </w:r>
    </w:p>
    <w:p w14:paraId="34CC507E" w14:textId="77777777" w:rsidR="00942FC5" w:rsidRPr="002D055A" w:rsidRDefault="00000000">
      <w:pPr>
        <w:spacing w:line="360" w:lineRule="auto"/>
        <w:ind w:left="420" w:firstLine="420"/>
        <w:rPr>
          <w:rFonts w:ascii="宋体"/>
          <w:sz w:val="30"/>
        </w:rPr>
      </w:pPr>
      <w:r w:rsidRPr="002D055A">
        <w:rPr>
          <w:rFonts w:ascii="宋体" w:hAnsi="宋体" w:hint="eastAsia"/>
          <w:sz w:val="24"/>
        </w:rPr>
        <w:t>无论比选过程中的方式和结果如何，比选参选人自行承担所有参加与比选相关的一切费用。</w:t>
      </w:r>
      <w:bookmarkStart w:id="48" w:name="_Toc519919815"/>
    </w:p>
    <w:p w14:paraId="1D38B8CF" w14:textId="77777777" w:rsidR="00942FC5" w:rsidRPr="002D055A" w:rsidRDefault="00000000">
      <w:pPr>
        <w:numPr>
          <w:ilvl w:val="0"/>
          <w:numId w:val="11"/>
        </w:numPr>
        <w:spacing w:line="360" w:lineRule="auto"/>
        <w:rPr>
          <w:rFonts w:ascii="宋体" w:hAnsi="宋体"/>
          <w:b/>
          <w:sz w:val="30"/>
        </w:rPr>
      </w:pPr>
      <w:r w:rsidRPr="002D055A">
        <w:rPr>
          <w:rFonts w:ascii="宋体" w:hAnsi="宋体" w:hint="eastAsia"/>
          <w:b/>
          <w:sz w:val="30"/>
        </w:rPr>
        <w:t>比选参选文件</w:t>
      </w:r>
      <w:bookmarkEnd w:id="48"/>
    </w:p>
    <w:p w14:paraId="2416982B" w14:textId="77777777" w:rsidR="00942FC5" w:rsidRPr="002D055A" w:rsidRDefault="00000000">
      <w:pPr>
        <w:spacing w:line="360" w:lineRule="auto"/>
        <w:ind w:leftChars="228" w:left="1079" w:hangingChars="250" w:hanging="600"/>
        <w:rPr>
          <w:rFonts w:ascii="宋体"/>
          <w:sz w:val="24"/>
        </w:rPr>
      </w:pPr>
      <w:r w:rsidRPr="002D055A">
        <w:rPr>
          <w:rFonts w:ascii="宋体" w:hAnsi="宋体"/>
          <w:sz w:val="24"/>
        </w:rPr>
        <w:t>2.1</w:t>
      </w:r>
      <w:r w:rsidRPr="002D055A">
        <w:rPr>
          <w:rFonts w:ascii="宋体" w:hAnsi="宋体" w:hint="eastAsia"/>
          <w:sz w:val="24"/>
        </w:rPr>
        <w:t>、比选参选人应详细阅读竞争性比选文件的全部内容，不按竞争性比选文件要求提供的比选参选文件和资料，可能导致比选参选被拒绝。</w:t>
      </w:r>
    </w:p>
    <w:p w14:paraId="11D88197" w14:textId="023E0210" w:rsidR="00942FC5" w:rsidRPr="002D055A" w:rsidRDefault="00000000">
      <w:pPr>
        <w:spacing w:line="360" w:lineRule="auto"/>
        <w:ind w:leftChars="228" w:left="1079" w:hangingChars="250" w:hanging="600"/>
        <w:rPr>
          <w:rFonts w:ascii="宋体" w:hAnsi="宋体"/>
          <w:sz w:val="24"/>
        </w:rPr>
      </w:pPr>
      <w:r w:rsidRPr="002D055A">
        <w:rPr>
          <w:rFonts w:ascii="宋体" w:hAnsi="宋体"/>
          <w:sz w:val="24"/>
        </w:rPr>
        <w:t>2.2</w:t>
      </w:r>
      <w:r w:rsidRPr="002D055A">
        <w:rPr>
          <w:rFonts w:ascii="宋体" w:hAnsi="宋体" w:hint="eastAsia"/>
          <w:sz w:val="24"/>
        </w:rPr>
        <w:t>、凡愿意参加的潜在比选参选人，从</w:t>
      </w:r>
      <w:r w:rsidRPr="002D055A">
        <w:rPr>
          <w:rFonts w:ascii="宋体" w:hAnsi="宋体" w:hint="eastAsia"/>
          <w:sz w:val="24"/>
          <w:u w:val="single"/>
        </w:rPr>
        <w:t>2023年</w:t>
      </w:r>
      <w:r w:rsidR="000B0BA2" w:rsidRPr="002D055A">
        <w:rPr>
          <w:rFonts w:ascii="宋体" w:hAnsi="宋体"/>
          <w:sz w:val="24"/>
          <w:u w:val="single"/>
        </w:rPr>
        <w:t>11</w:t>
      </w:r>
      <w:r w:rsidRPr="002D055A">
        <w:rPr>
          <w:rFonts w:ascii="宋体" w:hAnsi="宋体" w:hint="eastAsia"/>
          <w:sz w:val="24"/>
          <w:u w:val="single"/>
        </w:rPr>
        <w:t>月</w:t>
      </w:r>
      <w:r w:rsidR="000B0BA2" w:rsidRPr="002D055A">
        <w:rPr>
          <w:rFonts w:ascii="宋体" w:hAnsi="宋体"/>
          <w:sz w:val="24"/>
          <w:u w:val="single"/>
        </w:rPr>
        <w:t>9</w:t>
      </w:r>
      <w:r w:rsidRPr="002D055A">
        <w:rPr>
          <w:rFonts w:ascii="宋体" w:hAnsi="宋体" w:hint="eastAsia"/>
          <w:sz w:val="24"/>
          <w:u w:val="single"/>
        </w:rPr>
        <w:t>日</w:t>
      </w:r>
      <w:r w:rsidRPr="002D055A">
        <w:rPr>
          <w:rFonts w:ascii="宋体" w:hAnsi="宋体" w:hint="eastAsia"/>
          <w:sz w:val="24"/>
        </w:rPr>
        <w:t>起至</w:t>
      </w:r>
      <w:r w:rsidRPr="002D055A">
        <w:rPr>
          <w:rFonts w:ascii="宋体" w:hAnsi="宋体" w:hint="eastAsia"/>
          <w:sz w:val="24"/>
          <w:u w:val="single"/>
        </w:rPr>
        <w:t>2023年</w:t>
      </w:r>
      <w:r w:rsidR="000B0BA2" w:rsidRPr="002D055A">
        <w:rPr>
          <w:rFonts w:ascii="宋体" w:hAnsi="宋体"/>
          <w:sz w:val="24"/>
          <w:u w:val="single"/>
        </w:rPr>
        <w:t>11</w:t>
      </w:r>
      <w:r w:rsidRPr="002D055A">
        <w:rPr>
          <w:rFonts w:ascii="宋体" w:hAnsi="宋体" w:hint="eastAsia"/>
          <w:sz w:val="24"/>
          <w:u w:val="single"/>
        </w:rPr>
        <w:t>月</w:t>
      </w:r>
      <w:r w:rsidR="000B0BA2" w:rsidRPr="002D055A">
        <w:rPr>
          <w:rFonts w:ascii="宋体" w:hAnsi="宋体"/>
          <w:sz w:val="24"/>
          <w:u w:val="single"/>
        </w:rPr>
        <w:t>13</w:t>
      </w:r>
      <w:r w:rsidRPr="002D055A">
        <w:rPr>
          <w:rFonts w:ascii="宋体" w:hAnsi="宋体" w:hint="eastAsia"/>
          <w:sz w:val="24"/>
          <w:u w:val="single"/>
        </w:rPr>
        <w:t>日，</w:t>
      </w:r>
      <w:r w:rsidRPr="002D055A">
        <w:rPr>
          <w:rFonts w:ascii="宋体" w:hAnsi="宋体" w:hint="eastAsia"/>
          <w:sz w:val="24"/>
        </w:rPr>
        <w:t>均可在公告发布平台下载比选文件等比选前的有关资料。</w:t>
      </w:r>
    </w:p>
    <w:p w14:paraId="39F03AC6" w14:textId="12F2F681" w:rsidR="00942FC5" w:rsidRPr="002D055A" w:rsidRDefault="00000000">
      <w:pPr>
        <w:spacing w:line="360" w:lineRule="auto"/>
        <w:ind w:leftChars="228" w:left="1079" w:hangingChars="250" w:hanging="600"/>
        <w:rPr>
          <w:rFonts w:ascii="宋体" w:hAnsi="宋体"/>
          <w:sz w:val="24"/>
        </w:rPr>
      </w:pPr>
      <w:r w:rsidRPr="002D055A">
        <w:rPr>
          <w:rFonts w:ascii="宋体" w:hAnsi="宋体"/>
          <w:sz w:val="24"/>
        </w:rPr>
        <w:t>2.</w:t>
      </w:r>
      <w:r w:rsidRPr="002D055A">
        <w:rPr>
          <w:rFonts w:ascii="宋体" w:hAnsi="宋体" w:hint="eastAsia"/>
          <w:sz w:val="24"/>
        </w:rPr>
        <w:t>3、</w:t>
      </w:r>
      <w:r w:rsidRPr="002D055A">
        <w:rPr>
          <w:rFonts w:ascii="宋体" w:hAnsi="宋体" w:cs="宋体" w:hint="eastAsia"/>
          <w:kern w:val="0"/>
          <w:position w:val="-2"/>
          <w:sz w:val="24"/>
        </w:rPr>
        <w:t>从本公告发布至</w:t>
      </w:r>
      <w:r w:rsidRPr="002D055A">
        <w:rPr>
          <w:rFonts w:ascii="宋体" w:hAnsi="宋体" w:cs="宋体"/>
          <w:sz w:val="24"/>
          <w:u w:val="single"/>
        </w:rPr>
        <w:t>202</w:t>
      </w:r>
      <w:r w:rsidRPr="002D055A">
        <w:rPr>
          <w:rFonts w:ascii="宋体" w:hAnsi="宋体" w:cs="宋体" w:hint="eastAsia"/>
          <w:sz w:val="24"/>
          <w:u w:val="single"/>
        </w:rPr>
        <w:t>3年</w:t>
      </w:r>
      <w:r w:rsidR="000B0BA2" w:rsidRPr="002D055A">
        <w:rPr>
          <w:rFonts w:ascii="宋体" w:hAnsi="宋体" w:cs="宋体"/>
          <w:sz w:val="24"/>
          <w:u w:val="single"/>
        </w:rPr>
        <w:t>11</w:t>
      </w:r>
      <w:r w:rsidRPr="002D055A">
        <w:rPr>
          <w:rFonts w:ascii="宋体" w:hAnsi="宋体" w:cs="宋体" w:hint="eastAsia"/>
          <w:sz w:val="24"/>
          <w:u w:val="single"/>
        </w:rPr>
        <w:t>月</w:t>
      </w:r>
      <w:r w:rsidR="000B0BA2" w:rsidRPr="002D055A">
        <w:rPr>
          <w:rFonts w:ascii="宋体" w:hAnsi="宋体" w:cs="宋体"/>
          <w:sz w:val="24"/>
          <w:u w:val="single"/>
        </w:rPr>
        <w:t>16</w:t>
      </w:r>
      <w:r w:rsidRPr="002D055A">
        <w:rPr>
          <w:rFonts w:ascii="宋体" w:hAnsi="宋体" w:cs="宋体" w:hint="eastAsia"/>
          <w:sz w:val="24"/>
          <w:u w:val="single"/>
        </w:rPr>
        <w:t>日</w:t>
      </w:r>
      <w:r w:rsidRPr="002D055A">
        <w:rPr>
          <w:rFonts w:ascii="宋体" w:hAnsi="宋体" w:cs="宋体" w:hint="eastAsia"/>
          <w:kern w:val="0"/>
          <w:position w:val="-2"/>
          <w:sz w:val="24"/>
        </w:rPr>
        <w:t>为提问</w:t>
      </w:r>
      <w:r w:rsidRPr="002D055A">
        <w:rPr>
          <w:rFonts w:ascii="宋体" w:hAnsi="宋体" w:hint="eastAsia"/>
          <w:sz w:val="24"/>
        </w:rPr>
        <w:t>期，潜在比选参选人可以联系业主方提出疑问，过期不再受理。</w:t>
      </w:r>
    </w:p>
    <w:p w14:paraId="500B8B41" w14:textId="77777777" w:rsidR="00942FC5" w:rsidRPr="002D055A" w:rsidRDefault="00000000">
      <w:pPr>
        <w:spacing w:line="360" w:lineRule="auto"/>
        <w:ind w:leftChars="228" w:left="1079" w:hangingChars="250" w:hanging="600"/>
        <w:rPr>
          <w:rFonts w:ascii="宋体" w:hAnsi="宋体"/>
          <w:sz w:val="24"/>
        </w:rPr>
      </w:pPr>
      <w:r w:rsidRPr="002D055A">
        <w:rPr>
          <w:rFonts w:ascii="宋体" w:hAnsi="宋体"/>
          <w:sz w:val="24"/>
        </w:rPr>
        <w:t>2.</w:t>
      </w:r>
      <w:r w:rsidRPr="002D055A">
        <w:rPr>
          <w:rFonts w:ascii="宋体" w:hAnsi="宋体" w:hint="eastAsia"/>
          <w:sz w:val="24"/>
        </w:rPr>
        <w:t>4、若有相应澄清内容或者业主方认为需要补遗的，业主方将</w:t>
      </w:r>
      <w:r w:rsidRPr="002D055A">
        <w:rPr>
          <w:rFonts w:ascii="宋体" w:hAnsi="宋体" w:hint="eastAsia"/>
          <w:kern w:val="0"/>
          <w:sz w:val="24"/>
        </w:rPr>
        <w:t>于比选时间前于</w:t>
      </w:r>
      <w:r w:rsidRPr="002D055A">
        <w:rPr>
          <w:rFonts w:ascii="宋体" w:hAnsi="宋体" w:hint="eastAsia"/>
          <w:sz w:val="24"/>
        </w:rPr>
        <w:t>公告发布平台发布比选补充文件，并同时公告比选时间顺延日期，补充文件将作为竞争性比选文件的组成部分。</w:t>
      </w:r>
    </w:p>
    <w:p w14:paraId="65EA27D5" w14:textId="77777777" w:rsidR="00942FC5" w:rsidRPr="002D055A" w:rsidRDefault="00000000">
      <w:pPr>
        <w:numPr>
          <w:ilvl w:val="0"/>
          <w:numId w:val="11"/>
        </w:numPr>
        <w:spacing w:line="360" w:lineRule="auto"/>
        <w:rPr>
          <w:rFonts w:ascii="宋体" w:hAnsi="宋体"/>
          <w:b/>
          <w:sz w:val="30"/>
        </w:rPr>
      </w:pPr>
      <w:bookmarkStart w:id="49" w:name="_Toc519919816"/>
      <w:r w:rsidRPr="002D055A">
        <w:rPr>
          <w:rFonts w:ascii="宋体" w:hAnsi="宋体" w:hint="eastAsia"/>
          <w:b/>
          <w:sz w:val="30"/>
        </w:rPr>
        <w:t>比选参选文件的组成</w:t>
      </w:r>
      <w:bookmarkEnd w:id="49"/>
    </w:p>
    <w:p w14:paraId="630713CF" w14:textId="77777777" w:rsidR="00942FC5" w:rsidRPr="002D055A" w:rsidRDefault="00000000">
      <w:pPr>
        <w:spacing w:line="360" w:lineRule="auto"/>
        <w:ind w:leftChars="228" w:left="1799" w:hangingChars="550" w:hanging="1320"/>
      </w:pPr>
      <w:r w:rsidRPr="002D055A">
        <w:rPr>
          <w:rFonts w:ascii="宋体" w:hAnsi="宋体"/>
          <w:sz w:val="24"/>
        </w:rPr>
        <w:t>3.1</w:t>
      </w:r>
      <w:r w:rsidRPr="002D055A">
        <w:rPr>
          <w:rFonts w:ascii="宋体" w:hAnsi="宋体" w:hint="eastAsia"/>
          <w:sz w:val="24"/>
        </w:rPr>
        <w:t>、比选参选文件应包括比选参选书和资格证明文件。</w:t>
      </w:r>
    </w:p>
    <w:p w14:paraId="218FC897" w14:textId="77777777" w:rsidR="00942FC5" w:rsidRPr="002D055A" w:rsidRDefault="00000000">
      <w:pPr>
        <w:spacing w:line="360" w:lineRule="auto"/>
        <w:ind w:firstLineChars="450" w:firstLine="1080"/>
        <w:rPr>
          <w:sz w:val="24"/>
        </w:rPr>
      </w:pPr>
      <w:r w:rsidRPr="002D055A">
        <w:rPr>
          <w:rFonts w:ascii="宋体" w:hAnsi="宋体"/>
          <w:sz w:val="24"/>
        </w:rPr>
        <w:t>3.1.1</w:t>
      </w:r>
      <w:r w:rsidRPr="002D055A">
        <w:rPr>
          <w:rFonts w:ascii="宋体" w:hAnsi="宋体" w:hint="eastAsia"/>
          <w:sz w:val="24"/>
        </w:rPr>
        <w:t>、比选参选书（按业主</w:t>
      </w:r>
      <w:r w:rsidRPr="002D055A">
        <w:rPr>
          <w:rFonts w:hint="eastAsia"/>
          <w:sz w:val="24"/>
        </w:rPr>
        <w:t>方提供的统一格式）：</w:t>
      </w:r>
    </w:p>
    <w:p w14:paraId="240EFAE9" w14:textId="77777777" w:rsidR="00942FC5" w:rsidRPr="002D055A" w:rsidRDefault="00000000">
      <w:pPr>
        <w:spacing w:line="360" w:lineRule="auto"/>
        <w:ind w:firstLineChars="800" w:firstLine="1920"/>
        <w:rPr>
          <w:rFonts w:ascii="宋体" w:hAnsi="宋体"/>
          <w:sz w:val="24"/>
        </w:rPr>
      </w:pPr>
      <w:r w:rsidRPr="002D055A">
        <w:rPr>
          <w:rFonts w:ascii="宋体" w:hAnsi="宋体"/>
          <w:sz w:val="24"/>
        </w:rPr>
        <w:t>3.1.1.1</w:t>
      </w:r>
      <w:r w:rsidRPr="002D055A">
        <w:rPr>
          <w:rFonts w:ascii="宋体" w:hAnsi="宋体" w:hint="eastAsia"/>
          <w:sz w:val="24"/>
        </w:rPr>
        <w:t>、</w:t>
      </w:r>
      <w:r w:rsidRPr="002D055A">
        <w:rPr>
          <w:rFonts w:hint="eastAsia"/>
          <w:sz w:val="24"/>
        </w:rPr>
        <w:t>比选参选一览表</w:t>
      </w:r>
      <w:r w:rsidRPr="002D055A">
        <w:rPr>
          <w:rFonts w:ascii="宋体" w:hAnsi="宋体" w:hint="eastAsia"/>
          <w:sz w:val="24"/>
        </w:rPr>
        <w:t>（</w:t>
      </w:r>
      <w:r w:rsidRPr="002D055A">
        <w:rPr>
          <w:rFonts w:ascii="宋体" w:hAnsi="宋体" w:hint="eastAsia"/>
          <w:b/>
          <w:sz w:val="24"/>
        </w:rPr>
        <w:t>统一格式）</w:t>
      </w:r>
    </w:p>
    <w:p w14:paraId="6DBC7D01" w14:textId="77777777" w:rsidR="00942FC5" w:rsidRPr="002D055A" w:rsidRDefault="00000000">
      <w:pPr>
        <w:spacing w:line="520" w:lineRule="exact"/>
        <w:ind w:leftChars="862" w:left="1810" w:firstLineChars="50" w:firstLine="120"/>
        <w:rPr>
          <w:rFonts w:ascii="宋体" w:hAnsi="宋体"/>
          <w:sz w:val="24"/>
        </w:rPr>
      </w:pPr>
      <w:r w:rsidRPr="002D055A">
        <w:rPr>
          <w:rFonts w:ascii="宋体" w:hAnsi="宋体"/>
          <w:sz w:val="24"/>
        </w:rPr>
        <w:t>3.1.1.2</w:t>
      </w:r>
      <w:r w:rsidRPr="002D055A">
        <w:rPr>
          <w:rFonts w:ascii="宋体" w:hAnsi="宋体" w:hint="eastAsia"/>
          <w:sz w:val="24"/>
        </w:rPr>
        <w:t>、比选参选说明：比选参选人自行编写，一般应包括</w:t>
      </w:r>
      <w:r w:rsidRPr="002D055A">
        <w:rPr>
          <w:rFonts w:ascii="宋体" w:hAnsi="宋体"/>
          <w:sz w:val="24"/>
        </w:rPr>
        <w:tab/>
      </w:r>
      <w:r w:rsidRPr="002D055A">
        <w:rPr>
          <w:rFonts w:ascii="宋体" w:hAnsi="宋体"/>
          <w:sz w:val="24"/>
        </w:rPr>
        <w:tab/>
      </w:r>
      <w:r w:rsidRPr="002D055A">
        <w:rPr>
          <w:rFonts w:ascii="宋体" w:hAnsi="宋体" w:hint="eastAsia"/>
          <w:sz w:val="24"/>
        </w:rPr>
        <w:t>比选参选内容说明、技术服务、售后服务等，以及比选</w:t>
      </w:r>
      <w:r w:rsidRPr="002D055A">
        <w:rPr>
          <w:rFonts w:ascii="宋体" w:hAnsi="宋体"/>
          <w:sz w:val="24"/>
        </w:rPr>
        <w:tab/>
      </w:r>
      <w:r w:rsidRPr="002D055A">
        <w:rPr>
          <w:rFonts w:ascii="宋体" w:hAnsi="宋体"/>
          <w:sz w:val="24"/>
        </w:rPr>
        <w:tab/>
      </w:r>
      <w:r w:rsidRPr="002D055A">
        <w:rPr>
          <w:rFonts w:ascii="宋体" w:hAnsi="宋体" w:hint="eastAsia"/>
          <w:sz w:val="24"/>
        </w:rPr>
        <w:t>参选人认为需说明的其它内容。</w:t>
      </w:r>
    </w:p>
    <w:p w14:paraId="731490B0" w14:textId="77777777" w:rsidR="00942FC5" w:rsidRPr="002D055A" w:rsidRDefault="00000000">
      <w:pPr>
        <w:spacing w:line="360" w:lineRule="auto"/>
        <w:ind w:firstLineChars="450" w:firstLine="1080"/>
        <w:rPr>
          <w:rFonts w:ascii="宋体"/>
          <w:sz w:val="24"/>
        </w:rPr>
      </w:pPr>
      <w:r w:rsidRPr="002D055A">
        <w:rPr>
          <w:rFonts w:ascii="宋体" w:hAnsi="宋体"/>
          <w:sz w:val="24"/>
        </w:rPr>
        <w:t>3.1.2</w:t>
      </w:r>
      <w:r w:rsidRPr="002D055A">
        <w:rPr>
          <w:rFonts w:ascii="宋体" w:hAnsi="宋体" w:hint="eastAsia"/>
          <w:sz w:val="24"/>
        </w:rPr>
        <w:t>、资格证明文件：</w:t>
      </w:r>
    </w:p>
    <w:p w14:paraId="76FF9D8E" w14:textId="77777777" w:rsidR="00942FC5" w:rsidRPr="002D055A" w:rsidRDefault="00000000">
      <w:pPr>
        <w:spacing w:line="300" w:lineRule="auto"/>
        <w:ind w:firstLineChars="800" w:firstLine="1920"/>
        <w:rPr>
          <w:rFonts w:ascii="宋体"/>
          <w:sz w:val="24"/>
        </w:rPr>
      </w:pPr>
      <w:r w:rsidRPr="002D055A">
        <w:rPr>
          <w:rFonts w:ascii="宋体" w:hAnsi="宋体"/>
          <w:sz w:val="24"/>
        </w:rPr>
        <w:lastRenderedPageBreak/>
        <w:t>3.1.2.1</w:t>
      </w:r>
      <w:r w:rsidRPr="002D055A">
        <w:rPr>
          <w:rFonts w:ascii="宋体" w:hAnsi="宋体" w:hint="eastAsia"/>
          <w:sz w:val="24"/>
        </w:rPr>
        <w:t>、营业执照（复印件并加盖比选参选人单位公章）</w:t>
      </w:r>
    </w:p>
    <w:p w14:paraId="474C46E6" w14:textId="77777777" w:rsidR="00942FC5" w:rsidRPr="002D055A" w:rsidRDefault="00000000">
      <w:pPr>
        <w:spacing w:line="300" w:lineRule="auto"/>
        <w:ind w:firstLineChars="800" w:firstLine="1920"/>
        <w:rPr>
          <w:rFonts w:ascii="宋体" w:hAnsi="宋体"/>
          <w:b/>
          <w:sz w:val="24"/>
        </w:rPr>
      </w:pPr>
      <w:r w:rsidRPr="002D055A">
        <w:rPr>
          <w:rFonts w:ascii="宋体" w:hAnsi="宋体"/>
          <w:sz w:val="24"/>
        </w:rPr>
        <w:t>3.1.2.2</w:t>
      </w:r>
      <w:r w:rsidRPr="002D055A">
        <w:rPr>
          <w:rFonts w:ascii="宋体" w:hAnsi="宋体" w:hint="eastAsia"/>
          <w:sz w:val="24"/>
        </w:rPr>
        <w:t>、法定代表人授权委托书</w:t>
      </w:r>
      <w:r w:rsidRPr="002D055A">
        <w:rPr>
          <w:rFonts w:ascii="宋体" w:hAnsi="宋体" w:hint="eastAsia"/>
          <w:b/>
          <w:sz w:val="24"/>
        </w:rPr>
        <w:t>（统一格式）</w:t>
      </w:r>
    </w:p>
    <w:p w14:paraId="5448B833" w14:textId="77777777" w:rsidR="00942FC5" w:rsidRPr="002D055A" w:rsidRDefault="00000000">
      <w:pPr>
        <w:spacing w:line="300" w:lineRule="auto"/>
        <w:rPr>
          <w:rFonts w:ascii="宋体" w:hAnsi="宋体"/>
          <w:sz w:val="24"/>
        </w:rPr>
      </w:pPr>
      <w:r w:rsidRPr="002D055A">
        <w:rPr>
          <w:rFonts w:ascii="宋体" w:hAnsi="宋体"/>
          <w:sz w:val="24"/>
        </w:rPr>
        <w:t xml:space="preserve">                3.1.2.3、参加本次比选前三年内，在经营活动中没有重大违</w:t>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t>法记录（提供声明函加盖比选参选人</w:t>
      </w:r>
      <w:r w:rsidRPr="002D055A">
        <w:rPr>
          <w:rFonts w:ascii="宋体" w:hAnsi="宋体" w:hint="eastAsia"/>
          <w:sz w:val="24"/>
        </w:rPr>
        <w:t>单位公章</w:t>
      </w:r>
      <w:r w:rsidRPr="002D055A">
        <w:rPr>
          <w:rFonts w:ascii="宋体" w:hAnsi="宋体"/>
          <w:sz w:val="24"/>
        </w:rPr>
        <w:t>）</w:t>
      </w:r>
    </w:p>
    <w:p w14:paraId="04CF63C8" w14:textId="77777777" w:rsidR="00942FC5" w:rsidRPr="002D055A" w:rsidRDefault="00000000">
      <w:pPr>
        <w:spacing w:line="300" w:lineRule="auto"/>
        <w:rPr>
          <w:rFonts w:ascii="宋体" w:hAnsi="宋体"/>
          <w:sz w:val="24"/>
        </w:rPr>
      </w:pPr>
      <w:r w:rsidRPr="002D055A">
        <w:rPr>
          <w:rFonts w:ascii="宋体" w:hAnsi="宋体"/>
          <w:sz w:val="24"/>
        </w:rPr>
        <w:t xml:space="preserve">                3.1.2.4、有依法缴纳税收和社会保障资金的良好记录（提供</w:t>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t>证明文件加盖比选参选人</w:t>
      </w:r>
      <w:r w:rsidRPr="002D055A">
        <w:rPr>
          <w:rFonts w:ascii="宋体" w:hAnsi="宋体" w:hint="eastAsia"/>
          <w:sz w:val="24"/>
        </w:rPr>
        <w:t>单位公章</w:t>
      </w:r>
      <w:r w:rsidRPr="002D055A">
        <w:rPr>
          <w:rFonts w:ascii="宋体" w:hAnsi="宋体"/>
          <w:sz w:val="24"/>
        </w:rPr>
        <w:t>）</w:t>
      </w:r>
    </w:p>
    <w:p w14:paraId="2333AEAC" w14:textId="77777777" w:rsidR="00942FC5" w:rsidRPr="002D055A" w:rsidRDefault="00000000">
      <w:pPr>
        <w:spacing w:line="300" w:lineRule="auto"/>
        <w:rPr>
          <w:rFonts w:ascii="宋体" w:hAnsi="宋体"/>
          <w:sz w:val="24"/>
        </w:rPr>
      </w:pPr>
      <w:r w:rsidRPr="002D055A">
        <w:rPr>
          <w:rFonts w:ascii="宋体" w:hAnsi="宋体"/>
          <w:sz w:val="24"/>
        </w:rPr>
        <w:t xml:space="preserve">                3.1.2.5、</w:t>
      </w:r>
      <w:r w:rsidRPr="002D055A">
        <w:rPr>
          <w:rFonts w:ascii="宋体" w:hAnsi="宋体" w:cs="宋体" w:hint="eastAsia"/>
          <w:sz w:val="24"/>
        </w:rPr>
        <w:t>参选人股东非集团员工、配偶、子女及其配偶</w:t>
      </w:r>
      <w:r w:rsidRPr="002D055A">
        <w:rPr>
          <w:rFonts w:ascii="宋体" w:hAnsi="宋体"/>
          <w:sz w:val="24"/>
        </w:rPr>
        <w:t>（需</w:t>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t>提供承诺书加盖比选参选人</w:t>
      </w:r>
      <w:r w:rsidRPr="002D055A">
        <w:rPr>
          <w:rFonts w:ascii="宋体" w:hAnsi="宋体" w:hint="eastAsia"/>
          <w:sz w:val="24"/>
        </w:rPr>
        <w:t>单位公章</w:t>
      </w:r>
      <w:r w:rsidRPr="002D055A">
        <w:rPr>
          <w:rFonts w:ascii="宋体" w:hAnsi="宋体"/>
          <w:sz w:val="24"/>
        </w:rPr>
        <w:t>）</w:t>
      </w:r>
    </w:p>
    <w:p w14:paraId="10C0CD1C" w14:textId="77777777" w:rsidR="00942FC5" w:rsidRPr="002D055A" w:rsidRDefault="00000000">
      <w:pPr>
        <w:spacing w:line="360" w:lineRule="auto"/>
        <w:ind w:firstLineChars="450" w:firstLine="1080"/>
        <w:rPr>
          <w:rFonts w:ascii="宋体" w:hAnsi="宋体"/>
          <w:sz w:val="24"/>
        </w:rPr>
      </w:pPr>
      <w:r w:rsidRPr="002D055A">
        <w:rPr>
          <w:rFonts w:ascii="宋体" w:hAnsi="宋体"/>
          <w:sz w:val="24"/>
        </w:rPr>
        <w:t>3.1.</w:t>
      </w:r>
      <w:r w:rsidRPr="002D055A">
        <w:rPr>
          <w:rFonts w:ascii="宋体" w:hAnsi="宋体" w:hint="eastAsia"/>
          <w:sz w:val="24"/>
        </w:rPr>
        <w:t>3、书面承诺（发票开具和售后质保）</w:t>
      </w:r>
      <w:r w:rsidRPr="002D055A">
        <w:rPr>
          <w:rFonts w:ascii="宋体" w:hAnsi="宋体" w:hint="eastAsia"/>
          <w:b/>
          <w:bCs/>
          <w:sz w:val="24"/>
        </w:rPr>
        <w:t>（加盖比选参选人单位公章）</w:t>
      </w:r>
      <w:r w:rsidRPr="002D055A">
        <w:rPr>
          <w:rFonts w:ascii="宋体" w:hAnsi="宋体" w:hint="eastAsia"/>
          <w:sz w:val="24"/>
        </w:rPr>
        <w:t>：</w:t>
      </w:r>
    </w:p>
    <w:p w14:paraId="4F896FBB" w14:textId="77777777" w:rsidR="00942FC5" w:rsidRPr="002D055A" w:rsidRDefault="00000000">
      <w:pPr>
        <w:spacing w:line="360" w:lineRule="auto"/>
        <w:ind w:leftChars="428" w:left="899" w:firstLineChars="425" w:firstLine="1020"/>
        <w:rPr>
          <w:rFonts w:ascii="宋体"/>
          <w:sz w:val="24"/>
        </w:rPr>
      </w:pPr>
      <w:r w:rsidRPr="002D055A">
        <w:rPr>
          <w:rFonts w:ascii="宋体" w:hAnsi="宋体"/>
          <w:sz w:val="24"/>
        </w:rPr>
        <w:t>3.1.</w:t>
      </w:r>
      <w:r w:rsidRPr="002D055A">
        <w:rPr>
          <w:rFonts w:ascii="宋体" w:hAnsi="宋体" w:hint="eastAsia"/>
          <w:sz w:val="24"/>
        </w:rPr>
        <w:t>3</w:t>
      </w:r>
      <w:r w:rsidRPr="002D055A">
        <w:rPr>
          <w:rFonts w:ascii="宋体" w:hAnsi="宋体"/>
          <w:sz w:val="24"/>
        </w:rPr>
        <w:t>.1</w:t>
      </w:r>
      <w:r w:rsidRPr="002D055A">
        <w:rPr>
          <w:rFonts w:ascii="宋体" w:hAnsi="宋体" w:hint="eastAsia"/>
          <w:sz w:val="24"/>
        </w:rPr>
        <w:t>、比选参选人须对比选参选内容开具增值税专用发票</w:t>
      </w:r>
    </w:p>
    <w:p w14:paraId="66903A7D" w14:textId="77777777" w:rsidR="00942FC5" w:rsidRPr="002D055A" w:rsidRDefault="00000000">
      <w:pPr>
        <w:spacing w:line="360" w:lineRule="auto"/>
        <w:ind w:leftChars="514" w:left="1079" w:firstLineChars="350" w:firstLine="840"/>
        <w:rPr>
          <w:rFonts w:ascii="宋体" w:hAnsi="宋体"/>
          <w:sz w:val="24"/>
        </w:rPr>
      </w:pPr>
      <w:r w:rsidRPr="002D055A">
        <w:rPr>
          <w:rFonts w:ascii="宋体" w:hAnsi="宋体"/>
          <w:sz w:val="24"/>
        </w:rPr>
        <w:t>3.1.</w:t>
      </w:r>
      <w:r w:rsidRPr="002D055A">
        <w:rPr>
          <w:rFonts w:ascii="宋体" w:hAnsi="宋体" w:hint="eastAsia"/>
          <w:sz w:val="24"/>
        </w:rPr>
        <w:t>3</w:t>
      </w:r>
      <w:r w:rsidRPr="002D055A">
        <w:rPr>
          <w:rFonts w:ascii="宋体" w:hAnsi="宋体"/>
          <w:sz w:val="24"/>
        </w:rPr>
        <w:t>.2</w:t>
      </w:r>
      <w:r w:rsidRPr="002D055A">
        <w:rPr>
          <w:rFonts w:ascii="宋体" w:hAnsi="宋体" w:hint="eastAsia"/>
          <w:sz w:val="24"/>
        </w:rPr>
        <w:t>、比选参选人须提供</w:t>
      </w:r>
      <w:r w:rsidRPr="002D055A">
        <w:rPr>
          <w:rFonts w:ascii="宋体" w:hAnsi="宋体"/>
          <w:sz w:val="24"/>
        </w:rPr>
        <w:t>对比选概况8）售后服务中要求</w:t>
      </w:r>
      <w:r w:rsidRPr="002D055A">
        <w:rPr>
          <w:rFonts w:ascii="宋体" w:hAnsi="宋体"/>
          <w:sz w:val="24"/>
        </w:rPr>
        <w:tab/>
      </w:r>
      <w:r w:rsidRPr="002D055A">
        <w:rPr>
          <w:rFonts w:ascii="宋体" w:hAnsi="宋体"/>
          <w:sz w:val="24"/>
        </w:rPr>
        <w:tab/>
      </w:r>
      <w:r w:rsidRPr="002D055A">
        <w:rPr>
          <w:rFonts w:ascii="宋体" w:hAnsi="宋体"/>
          <w:sz w:val="24"/>
        </w:rPr>
        <w:tab/>
      </w:r>
      <w:r w:rsidRPr="002D055A">
        <w:rPr>
          <w:rFonts w:ascii="宋体" w:hAnsi="宋体"/>
          <w:sz w:val="24"/>
        </w:rPr>
        <w:tab/>
        <w:t>的承诺</w:t>
      </w:r>
      <w:r w:rsidRPr="002D055A">
        <w:rPr>
          <w:rFonts w:ascii="宋体" w:hAnsi="宋体" w:hint="eastAsia"/>
          <w:sz w:val="24"/>
        </w:rPr>
        <w:t>；</w:t>
      </w:r>
    </w:p>
    <w:p w14:paraId="4620BA48" w14:textId="77777777" w:rsidR="00942FC5" w:rsidRPr="002D055A" w:rsidRDefault="00000000">
      <w:pPr>
        <w:spacing w:line="520" w:lineRule="exact"/>
        <w:ind w:leftChars="228" w:left="1799" w:hangingChars="550" w:hanging="1320"/>
      </w:pPr>
      <w:r w:rsidRPr="002D055A">
        <w:rPr>
          <w:rFonts w:ascii="宋体" w:hAnsi="宋体"/>
          <w:sz w:val="24"/>
        </w:rPr>
        <w:t>3.2</w:t>
      </w:r>
      <w:r w:rsidRPr="002D055A">
        <w:rPr>
          <w:rFonts w:ascii="宋体" w:hAnsi="宋体" w:hint="eastAsia"/>
          <w:sz w:val="24"/>
        </w:rPr>
        <w:t>、比选参选报价</w:t>
      </w:r>
    </w:p>
    <w:p w14:paraId="70973312" w14:textId="77777777" w:rsidR="00942FC5" w:rsidRPr="002D055A" w:rsidRDefault="00000000">
      <w:pPr>
        <w:spacing w:line="520" w:lineRule="exact"/>
        <w:ind w:firstLineChars="450" w:firstLine="1080"/>
        <w:rPr>
          <w:rFonts w:ascii="宋体"/>
          <w:sz w:val="24"/>
        </w:rPr>
      </w:pPr>
      <w:r w:rsidRPr="002D055A">
        <w:rPr>
          <w:rFonts w:ascii="宋体" w:hAnsi="宋体"/>
          <w:sz w:val="24"/>
        </w:rPr>
        <w:t>3.2.1</w:t>
      </w:r>
      <w:r w:rsidRPr="002D055A">
        <w:rPr>
          <w:rFonts w:ascii="宋体" w:hAnsi="宋体" w:hint="eastAsia"/>
          <w:sz w:val="24"/>
        </w:rPr>
        <w:t>、所有比选应以人民币报价（超过最高限价的报价不予接受）。</w:t>
      </w:r>
    </w:p>
    <w:p w14:paraId="738F2E59" w14:textId="77777777" w:rsidR="00942FC5" w:rsidRPr="002D055A" w:rsidRDefault="00000000">
      <w:pPr>
        <w:spacing w:line="520" w:lineRule="exact"/>
        <w:ind w:leftChars="512" w:left="1977" w:hangingChars="376" w:hanging="902"/>
        <w:rPr>
          <w:rFonts w:ascii="宋体"/>
          <w:b/>
          <w:sz w:val="24"/>
        </w:rPr>
      </w:pPr>
      <w:r w:rsidRPr="002D055A">
        <w:rPr>
          <w:rFonts w:ascii="宋体" w:hAnsi="宋体"/>
          <w:sz w:val="24"/>
        </w:rPr>
        <w:t>3.2.2</w:t>
      </w:r>
      <w:r w:rsidRPr="002D055A">
        <w:rPr>
          <w:rFonts w:ascii="宋体" w:hAnsi="宋体" w:hint="eastAsia"/>
          <w:sz w:val="24"/>
        </w:rPr>
        <w:t>、</w:t>
      </w:r>
      <w:r w:rsidRPr="002D055A">
        <w:rPr>
          <w:rFonts w:ascii="宋体" w:hAnsi="宋体" w:hint="eastAsia"/>
          <w:b/>
          <w:sz w:val="24"/>
        </w:rPr>
        <w:t>只允许有一个报价。</w:t>
      </w:r>
    </w:p>
    <w:p w14:paraId="56F2136D" w14:textId="77777777" w:rsidR="00942FC5" w:rsidRPr="002D055A" w:rsidRDefault="00000000">
      <w:pPr>
        <w:spacing w:line="520" w:lineRule="exact"/>
        <w:ind w:leftChars="228" w:left="1799" w:hangingChars="550" w:hanging="1320"/>
      </w:pPr>
      <w:r w:rsidRPr="002D055A">
        <w:rPr>
          <w:rFonts w:ascii="宋体" w:hAnsi="宋体"/>
          <w:sz w:val="24"/>
        </w:rPr>
        <w:t>3.3</w:t>
      </w:r>
      <w:r w:rsidRPr="002D055A">
        <w:rPr>
          <w:rFonts w:ascii="宋体" w:hAnsi="宋体" w:hint="eastAsia"/>
          <w:sz w:val="24"/>
        </w:rPr>
        <w:t>、比选参选文件的签署及规定</w:t>
      </w:r>
    </w:p>
    <w:p w14:paraId="1FE0299F" w14:textId="77777777" w:rsidR="00942FC5" w:rsidRPr="002D055A" w:rsidRDefault="00000000">
      <w:pPr>
        <w:spacing w:line="520" w:lineRule="exact"/>
        <w:ind w:firstLineChars="450" w:firstLine="1080"/>
        <w:rPr>
          <w:rFonts w:ascii="宋体"/>
          <w:sz w:val="24"/>
        </w:rPr>
      </w:pPr>
      <w:r w:rsidRPr="002D055A">
        <w:rPr>
          <w:rFonts w:ascii="宋体" w:hAnsi="宋体"/>
          <w:sz w:val="24"/>
        </w:rPr>
        <w:t>3.3.1</w:t>
      </w:r>
      <w:r w:rsidRPr="002D055A">
        <w:rPr>
          <w:rFonts w:ascii="宋体" w:hAnsi="宋体" w:hint="eastAsia"/>
          <w:sz w:val="24"/>
        </w:rPr>
        <w:t>、比选参选文件应正规打印，且不得涂改。</w:t>
      </w:r>
    </w:p>
    <w:p w14:paraId="75A97740" w14:textId="77777777" w:rsidR="00942FC5" w:rsidRPr="002D055A" w:rsidRDefault="00000000">
      <w:pPr>
        <w:spacing w:line="520" w:lineRule="exact"/>
        <w:ind w:leftChars="512" w:left="1977" w:hangingChars="376" w:hanging="902"/>
        <w:rPr>
          <w:rFonts w:ascii="宋体" w:hAnsi="宋体"/>
          <w:sz w:val="24"/>
        </w:rPr>
      </w:pPr>
      <w:r w:rsidRPr="002D055A">
        <w:rPr>
          <w:rFonts w:ascii="宋体" w:hAnsi="宋体"/>
          <w:sz w:val="24"/>
        </w:rPr>
        <w:t>3.3.2</w:t>
      </w:r>
      <w:r w:rsidRPr="002D055A">
        <w:rPr>
          <w:rFonts w:ascii="宋体" w:hAnsi="宋体" w:hint="eastAsia"/>
          <w:sz w:val="24"/>
        </w:rPr>
        <w:t>、 比选参选文件必须由法定代表人或法定代表人指定的授权人签署。</w:t>
      </w:r>
    </w:p>
    <w:p w14:paraId="0150BED3" w14:textId="77777777" w:rsidR="00942FC5" w:rsidRPr="002D055A" w:rsidRDefault="00000000">
      <w:pPr>
        <w:spacing w:line="520" w:lineRule="exact"/>
        <w:ind w:firstLineChars="450" w:firstLine="1080"/>
        <w:rPr>
          <w:rFonts w:ascii="宋体"/>
          <w:sz w:val="24"/>
        </w:rPr>
      </w:pPr>
      <w:r w:rsidRPr="002D055A">
        <w:rPr>
          <w:rFonts w:ascii="宋体" w:hAnsi="宋体"/>
          <w:sz w:val="24"/>
        </w:rPr>
        <w:t>3.3.3</w:t>
      </w:r>
      <w:r w:rsidRPr="002D055A">
        <w:rPr>
          <w:rFonts w:ascii="宋体" w:hAnsi="宋体" w:hint="eastAsia"/>
          <w:sz w:val="24"/>
        </w:rPr>
        <w:t>、比选参选人应填写全称，同时加盖比选参选人印章。</w:t>
      </w:r>
    </w:p>
    <w:p w14:paraId="11B55FC6" w14:textId="77777777" w:rsidR="00942FC5" w:rsidRPr="002D055A" w:rsidRDefault="00000000">
      <w:pPr>
        <w:spacing w:line="520" w:lineRule="exact"/>
        <w:ind w:leftChars="512" w:left="1977" w:hangingChars="376" w:hanging="902"/>
      </w:pPr>
      <w:r w:rsidRPr="002D055A">
        <w:rPr>
          <w:rFonts w:ascii="宋体" w:hAnsi="宋体"/>
          <w:sz w:val="24"/>
        </w:rPr>
        <w:t>3.3.</w:t>
      </w:r>
      <w:r w:rsidRPr="002D055A">
        <w:rPr>
          <w:rFonts w:ascii="宋体" w:hAnsi="宋体" w:hint="eastAsia"/>
          <w:sz w:val="24"/>
        </w:rPr>
        <w:t>4、比选参选人应提供正本一份，副本二份，并明确标明“比选参选文件正本”和“比选参选文件副本”。比选参选文件正本和副本如有不一致之处，以正本为准。</w:t>
      </w:r>
      <w:r w:rsidRPr="002D055A">
        <w:rPr>
          <w:rFonts w:ascii="宋体" w:hAnsi="宋体" w:hint="eastAsia"/>
          <w:b/>
          <w:bCs/>
          <w:sz w:val="24"/>
        </w:rPr>
        <w:t>电子版（U盘）一份（与比选参选文件统一封装）</w:t>
      </w:r>
      <w:r w:rsidRPr="002D055A">
        <w:rPr>
          <w:rFonts w:ascii="宋体" w:hAnsi="宋体" w:hint="eastAsia"/>
          <w:sz w:val="24"/>
        </w:rPr>
        <w:t>。</w:t>
      </w:r>
      <w:bookmarkStart w:id="50" w:name="_Toc519919817"/>
    </w:p>
    <w:bookmarkEnd w:id="50"/>
    <w:p w14:paraId="7627EE78" w14:textId="77777777" w:rsidR="00942FC5" w:rsidRPr="002D055A" w:rsidRDefault="00000000">
      <w:pPr>
        <w:numPr>
          <w:ilvl w:val="0"/>
          <w:numId w:val="11"/>
        </w:numPr>
        <w:spacing w:line="360" w:lineRule="auto"/>
        <w:rPr>
          <w:rFonts w:ascii="宋体" w:hAnsi="宋体"/>
          <w:b/>
          <w:sz w:val="30"/>
        </w:rPr>
      </w:pPr>
      <w:r w:rsidRPr="002D055A">
        <w:rPr>
          <w:rFonts w:ascii="宋体" w:hAnsi="宋体" w:hint="eastAsia"/>
          <w:b/>
          <w:sz w:val="30"/>
        </w:rPr>
        <w:t>比选参选文件的递交</w:t>
      </w:r>
    </w:p>
    <w:p w14:paraId="74F45821" w14:textId="77777777" w:rsidR="00942FC5" w:rsidRPr="002D055A" w:rsidRDefault="00000000">
      <w:pPr>
        <w:spacing w:line="360" w:lineRule="auto"/>
        <w:ind w:firstLineChars="200" w:firstLine="480"/>
      </w:pPr>
      <w:r w:rsidRPr="002D055A">
        <w:rPr>
          <w:rFonts w:ascii="宋体" w:hAnsi="宋体"/>
          <w:sz w:val="24"/>
        </w:rPr>
        <w:t>4.1</w:t>
      </w:r>
      <w:r w:rsidRPr="002D055A">
        <w:rPr>
          <w:rFonts w:ascii="宋体" w:hAnsi="宋体" w:hint="eastAsia"/>
          <w:sz w:val="24"/>
        </w:rPr>
        <w:t>、密封与标记</w:t>
      </w:r>
    </w:p>
    <w:p w14:paraId="5CE5ED30"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4.1.1</w:t>
      </w:r>
      <w:r w:rsidRPr="002D055A">
        <w:rPr>
          <w:rFonts w:ascii="宋体" w:hAnsi="宋体" w:hint="eastAsia"/>
          <w:sz w:val="24"/>
        </w:rPr>
        <w:t>、比选参选文件应装在密封袋内。封口处应有比选参选人鲜章。封皮上写明竞争性比选项目名称、比选参选人名称，并注明“比选时启封”字样。</w:t>
      </w:r>
    </w:p>
    <w:p w14:paraId="7BC9265F"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lastRenderedPageBreak/>
        <w:t>4.1.2</w:t>
      </w:r>
      <w:r w:rsidRPr="002D055A">
        <w:rPr>
          <w:rFonts w:ascii="宋体" w:hAnsi="宋体" w:hint="eastAsia"/>
          <w:sz w:val="24"/>
        </w:rPr>
        <w:t>、比选参选文件和资格证明文件包装完好，封皮上写明比选参选人名称。</w:t>
      </w:r>
    </w:p>
    <w:p w14:paraId="6ED205D7"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4.1.3</w:t>
      </w:r>
      <w:r w:rsidRPr="002D055A">
        <w:rPr>
          <w:rFonts w:ascii="宋体" w:hAnsi="宋体" w:hint="eastAsia"/>
          <w:sz w:val="24"/>
        </w:rPr>
        <w:t>、比选参选人未按上述要求密封及加写标记，比选人提前启封概不负责。</w:t>
      </w:r>
    </w:p>
    <w:p w14:paraId="0A3708B6" w14:textId="77777777" w:rsidR="00942FC5" w:rsidRPr="002D055A" w:rsidRDefault="00000000">
      <w:pPr>
        <w:spacing w:line="360" w:lineRule="auto"/>
        <w:ind w:firstLineChars="200" w:firstLine="480"/>
      </w:pPr>
      <w:r w:rsidRPr="002D055A">
        <w:rPr>
          <w:rFonts w:ascii="宋体" w:hAnsi="宋体"/>
          <w:sz w:val="24"/>
        </w:rPr>
        <w:t>4.2</w:t>
      </w:r>
      <w:r w:rsidRPr="002D055A">
        <w:rPr>
          <w:rFonts w:ascii="宋体" w:hAnsi="宋体" w:hint="eastAsia"/>
          <w:sz w:val="24"/>
        </w:rPr>
        <w:t>、比选时间</w:t>
      </w:r>
    </w:p>
    <w:p w14:paraId="7C55EE7A"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4.2.1</w:t>
      </w:r>
      <w:r w:rsidRPr="002D055A">
        <w:rPr>
          <w:rFonts w:ascii="宋体" w:hAnsi="宋体" w:hint="eastAsia"/>
          <w:sz w:val="24"/>
        </w:rPr>
        <w:t>、</w:t>
      </w:r>
      <w:r w:rsidRPr="002D055A">
        <w:rPr>
          <w:rFonts w:ascii="宋体" w:hAnsi="宋体" w:hint="eastAsia"/>
          <w:b/>
          <w:sz w:val="24"/>
        </w:rPr>
        <w:t>比选参选文件必须在比选时间前送达指定的比选地点接收</w:t>
      </w:r>
      <w:r w:rsidRPr="002D055A">
        <w:rPr>
          <w:rFonts w:ascii="宋体" w:hAnsi="宋体" w:hint="eastAsia"/>
          <w:sz w:val="24"/>
        </w:rPr>
        <w:t>，逾期送达，或未送达指定地点，或未密封的参选文件，业主方不予受理。</w:t>
      </w:r>
    </w:p>
    <w:p w14:paraId="07AABFA6" w14:textId="77777777" w:rsidR="00942FC5" w:rsidRPr="002D055A" w:rsidRDefault="00000000">
      <w:pPr>
        <w:spacing w:line="360" w:lineRule="auto"/>
        <w:ind w:leftChars="512" w:left="1977" w:hangingChars="376" w:hanging="902"/>
        <w:rPr>
          <w:rFonts w:ascii="宋体"/>
          <w:sz w:val="30"/>
        </w:rPr>
      </w:pPr>
      <w:r w:rsidRPr="002D055A">
        <w:rPr>
          <w:rFonts w:ascii="宋体" w:hAnsi="宋体"/>
          <w:sz w:val="24"/>
        </w:rPr>
        <w:t>4.2.2</w:t>
      </w:r>
      <w:r w:rsidRPr="002D055A">
        <w:rPr>
          <w:rFonts w:ascii="宋体" w:hAnsi="宋体" w:hint="eastAsia"/>
          <w:sz w:val="24"/>
        </w:rPr>
        <w:t>、业主方对比选参选文件在邮寄或送达过程中的遗失或损坏不负责任。</w:t>
      </w:r>
      <w:bookmarkStart w:id="51" w:name="_Toc519919818"/>
    </w:p>
    <w:p w14:paraId="3C870A90" w14:textId="77777777" w:rsidR="00942FC5" w:rsidRPr="002D055A" w:rsidRDefault="00000000">
      <w:pPr>
        <w:numPr>
          <w:ilvl w:val="0"/>
          <w:numId w:val="11"/>
        </w:numPr>
        <w:spacing w:line="360" w:lineRule="auto"/>
        <w:rPr>
          <w:rFonts w:ascii="宋体" w:hAnsi="宋体"/>
          <w:b/>
          <w:sz w:val="30"/>
        </w:rPr>
      </w:pPr>
      <w:r w:rsidRPr="002D055A">
        <w:rPr>
          <w:rFonts w:ascii="宋体" w:hAnsi="宋体" w:hint="eastAsia"/>
          <w:b/>
          <w:sz w:val="30"/>
        </w:rPr>
        <w:t>比选、评选与中选</w:t>
      </w:r>
      <w:bookmarkEnd w:id="51"/>
    </w:p>
    <w:p w14:paraId="23AD0630" w14:textId="77777777" w:rsidR="00942FC5" w:rsidRPr="002D055A" w:rsidRDefault="00000000">
      <w:pPr>
        <w:spacing w:line="360" w:lineRule="auto"/>
        <w:ind w:firstLineChars="200" w:firstLine="480"/>
      </w:pPr>
      <w:r w:rsidRPr="002D055A">
        <w:rPr>
          <w:rFonts w:ascii="宋体" w:hAnsi="宋体"/>
          <w:sz w:val="24"/>
        </w:rPr>
        <w:t>5.1</w:t>
      </w:r>
      <w:r w:rsidRPr="002D055A">
        <w:rPr>
          <w:rFonts w:ascii="宋体" w:hAnsi="宋体" w:hint="eastAsia"/>
          <w:sz w:val="24"/>
        </w:rPr>
        <w:t>、比选</w:t>
      </w:r>
    </w:p>
    <w:p w14:paraId="3FD32B0A"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5.1.1</w:t>
      </w:r>
      <w:r w:rsidRPr="002D055A">
        <w:rPr>
          <w:rFonts w:ascii="宋体" w:hAnsi="宋体" w:hint="eastAsia"/>
          <w:sz w:val="24"/>
        </w:rPr>
        <w:t>、业主方按竞争性比选文件规定的时间主持比选。比选参选人</w:t>
      </w:r>
      <w:r w:rsidRPr="002D055A">
        <w:rPr>
          <w:rFonts w:ascii="宋体" w:hAnsi="宋体"/>
          <w:sz w:val="24"/>
        </w:rPr>
        <w:t>不到场，</w:t>
      </w:r>
      <w:r w:rsidRPr="002D055A">
        <w:rPr>
          <w:rFonts w:ascii="宋体" w:hAnsi="宋体" w:hint="eastAsia"/>
          <w:b/>
          <w:bCs/>
          <w:sz w:val="24"/>
        </w:rPr>
        <w:t>由业主方组织评选小组、监督人员比选，在此期间</w:t>
      </w:r>
      <w:r w:rsidRPr="002D055A">
        <w:rPr>
          <w:rFonts w:ascii="宋体" w:hAnsi="宋体" w:hint="eastAsia"/>
          <w:b/>
          <w:bCs/>
          <w:sz w:val="24"/>
          <w:szCs w:val="20"/>
        </w:rPr>
        <w:t>比选参选人</w:t>
      </w:r>
      <w:r w:rsidRPr="002D055A">
        <w:rPr>
          <w:rFonts w:ascii="宋体" w:hAnsi="宋体" w:hint="eastAsia"/>
          <w:b/>
          <w:bCs/>
          <w:sz w:val="24"/>
        </w:rPr>
        <w:t>应保持通信畅通。</w:t>
      </w:r>
    </w:p>
    <w:p w14:paraId="2327030A"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5.1.2</w:t>
      </w:r>
      <w:r w:rsidRPr="002D055A">
        <w:rPr>
          <w:rFonts w:ascii="宋体" w:hAnsi="宋体" w:hint="eastAsia"/>
          <w:sz w:val="24"/>
        </w:rPr>
        <w:t>、比选时查验比选参选文件密封情况，确认无误后拆封。</w:t>
      </w:r>
    </w:p>
    <w:p w14:paraId="2AAC5965"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5.1.3</w:t>
      </w:r>
      <w:r w:rsidRPr="002D055A">
        <w:rPr>
          <w:rFonts w:ascii="宋体" w:hAnsi="宋体" w:hint="eastAsia"/>
          <w:sz w:val="24"/>
        </w:rPr>
        <w:t>、业主方在比选仪式上，将公布比选参选人的名称、比选名称、比选价格、交付期等，业主方将作记录</w:t>
      </w:r>
      <w:r w:rsidRPr="002D055A">
        <w:rPr>
          <w:rFonts w:ascii="宋体" w:hAnsi="宋体" w:hint="eastAsia"/>
          <w:b/>
          <w:bCs/>
          <w:sz w:val="24"/>
        </w:rPr>
        <w:t>（由评选小组、监督人员签字确认相关评审记录）</w:t>
      </w:r>
      <w:r w:rsidRPr="002D055A">
        <w:rPr>
          <w:rFonts w:ascii="宋体" w:hAnsi="宋体" w:hint="eastAsia"/>
          <w:sz w:val="24"/>
        </w:rPr>
        <w:t>。</w:t>
      </w:r>
    </w:p>
    <w:p w14:paraId="30EE4B76"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5.1.4</w:t>
      </w:r>
      <w:r w:rsidRPr="002D055A">
        <w:rPr>
          <w:rFonts w:ascii="宋体" w:hAnsi="宋体" w:hint="eastAsia"/>
          <w:sz w:val="24"/>
        </w:rPr>
        <w:t>、一旦比选，各比选参选人的比选参选文件中所体现的比选价格等原则事项和实质内容不得修改，以确保比选的公正。</w:t>
      </w:r>
    </w:p>
    <w:p w14:paraId="40D1CA8E" w14:textId="77777777" w:rsidR="00942FC5" w:rsidRPr="002D055A" w:rsidRDefault="00000000">
      <w:pPr>
        <w:spacing w:line="360" w:lineRule="auto"/>
        <w:ind w:firstLineChars="200" w:firstLine="480"/>
      </w:pPr>
      <w:r w:rsidRPr="002D055A">
        <w:rPr>
          <w:rFonts w:ascii="宋体" w:hAnsi="宋体"/>
          <w:sz w:val="24"/>
        </w:rPr>
        <w:t>5.2</w:t>
      </w:r>
      <w:r w:rsidRPr="002D055A">
        <w:rPr>
          <w:rFonts w:ascii="宋体" w:hAnsi="宋体" w:hint="eastAsia"/>
          <w:sz w:val="24"/>
        </w:rPr>
        <w:t>、对竞争性比选参选文件的初审</w:t>
      </w:r>
    </w:p>
    <w:p w14:paraId="4B547783" w14:textId="77777777" w:rsidR="00942FC5" w:rsidRPr="002D055A" w:rsidRDefault="00000000">
      <w:pPr>
        <w:spacing w:line="360" w:lineRule="auto"/>
        <w:ind w:leftChars="512" w:left="1977" w:hangingChars="376" w:hanging="902"/>
        <w:rPr>
          <w:sz w:val="24"/>
        </w:rPr>
      </w:pPr>
      <w:r w:rsidRPr="002D055A">
        <w:rPr>
          <w:rFonts w:ascii="宋体" w:hAnsi="宋体"/>
          <w:sz w:val="24"/>
        </w:rPr>
        <w:t>5.2.1</w:t>
      </w:r>
      <w:r w:rsidRPr="002D055A">
        <w:rPr>
          <w:rFonts w:ascii="宋体" w:hAnsi="宋体" w:hint="eastAsia"/>
          <w:sz w:val="24"/>
        </w:rPr>
        <w:t>、初审内容为比选参选文件是否符合竞争性比选文件的要求，内容是否完整，价格构成有无计算错误，文件签署是否齐全等。与竞争性比选文件有重大偏离的比选参选文件将被拒绝。</w:t>
      </w:r>
    </w:p>
    <w:p w14:paraId="0279B2D6" w14:textId="77777777" w:rsidR="00942FC5" w:rsidRPr="002D055A" w:rsidRDefault="00000000">
      <w:pPr>
        <w:spacing w:line="360" w:lineRule="auto"/>
        <w:ind w:leftChars="512" w:left="1977" w:hangingChars="376" w:hanging="902"/>
        <w:rPr>
          <w:sz w:val="24"/>
        </w:rPr>
      </w:pPr>
      <w:r w:rsidRPr="002D055A">
        <w:rPr>
          <w:rFonts w:ascii="宋体" w:hAnsi="宋体"/>
          <w:sz w:val="24"/>
        </w:rPr>
        <w:t>5.2.2</w:t>
      </w:r>
      <w:r w:rsidRPr="002D055A">
        <w:rPr>
          <w:rFonts w:ascii="宋体" w:hAnsi="宋体" w:hint="eastAsia"/>
          <w:sz w:val="24"/>
        </w:rPr>
        <w:t>、如有价格计算错误，将按以下原则修正：</w:t>
      </w:r>
    </w:p>
    <w:p w14:paraId="11CE71D8" w14:textId="77777777" w:rsidR="00942FC5" w:rsidRPr="002D055A" w:rsidRDefault="00000000">
      <w:pPr>
        <w:spacing w:line="360" w:lineRule="auto"/>
        <w:ind w:leftChars="912" w:left="3060" w:hangingChars="477" w:hanging="1145"/>
        <w:rPr>
          <w:rFonts w:ascii="宋体"/>
          <w:sz w:val="24"/>
        </w:rPr>
      </w:pPr>
      <w:r w:rsidRPr="002D055A">
        <w:rPr>
          <w:rFonts w:ascii="宋体" w:hAnsi="宋体"/>
          <w:sz w:val="24"/>
        </w:rPr>
        <w:t>5.2.2.1</w:t>
      </w:r>
      <w:r w:rsidRPr="002D055A">
        <w:rPr>
          <w:rFonts w:ascii="宋体" w:hAnsi="宋体" w:hint="eastAsia"/>
          <w:sz w:val="24"/>
        </w:rPr>
        <w:t>、如果单价乘数量不等于总价，应以单价为准修正总价。</w:t>
      </w:r>
    </w:p>
    <w:p w14:paraId="37F2247E" w14:textId="77777777" w:rsidR="00942FC5" w:rsidRPr="002D055A" w:rsidRDefault="00000000">
      <w:pPr>
        <w:spacing w:line="360" w:lineRule="auto"/>
        <w:ind w:leftChars="911" w:left="3058" w:hangingChars="477" w:hanging="1145"/>
        <w:rPr>
          <w:rFonts w:ascii="宋体"/>
          <w:sz w:val="24"/>
        </w:rPr>
      </w:pPr>
      <w:r w:rsidRPr="002D055A">
        <w:rPr>
          <w:rFonts w:ascii="宋体" w:hAnsi="宋体"/>
          <w:sz w:val="24"/>
        </w:rPr>
        <w:t>5.2.2.2</w:t>
      </w:r>
      <w:r w:rsidRPr="002D055A">
        <w:rPr>
          <w:rFonts w:ascii="宋体" w:hAnsi="宋体" w:hint="eastAsia"/>
          <w:sz w:val="24"/>
        </w:rPr>
        <w:t>、如果以文字表示的数据与数字表示的有差别，应以</w:t>
      </w:r>
      <w:r w:rsidRPr="002D055A">
        <w:rPr>
          <w:rFonts w:ascii="宋体" w:hAnsi="宋体" w:hint="eastAsia"/>
          <w:sz w:val="24"/>
        </w:rPr>
        <w:lastRenderedPageBreak/>
        <w:t>文字为准修正数字。</w:t>
      </w:r>
    </w:p>
    <w:p w14:paraId="5F6EC904" w14:textId="77777777" w:rsidR="00942FC5" w:rsidRPr="002D055A" w:rsidRDefault="00000000">
      <w:pPr>
        <w:spacing w:line="360" w:lineRule="auto"/>
        <w:ind w:firstLineChars="700" w:firstLine="1680"/>
        <w:rPr>
          <w:rFonts w:ascii="宋体" w:hAnsi="宋体"/>
          <w:sz w:val="24"/>
        </w:rPr>
      </w:pPr>
      <w:r w:rsidRPr="002D055A">
        <w:rPr>
          <w:rFonts w:ascii="宋体" w:hAnsi="宋体"/>
          <w:sz w:val="24"/>
        </w:rPr>
        <w:t>5.2.2.3</w:t>
      </w:r>
      <w:r w:rsidRPr="002D055A">
        <w:rPr>
          <w:rFonts w:ascii="宋体" w:hAnsi="宋体" w:hint="eastAsia"/>
          <w:sz w:val="24"/>
        </w:rPr>
        <w:t>、比选参选人不同意以上修正，则其比选参选将被拒绝。</w:t>
      </w:r>
    </w:p>
    <w:p w14:paraId="38229717"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5.2.3</w:t>
      </w:r>
      <w:r w:rsidRPr="002D055A">
        <w:rPr>
          <w:rFonts w:ascii="宋体" w:hAnsi="宋体" w:hint="eastAsia"/>
          <w:sz w:val="24"/>
        </w:rPr>
        <w:t>、比选人对比选参选文件的判定，只依据比选参选文件内容本身，不依靠比选后的任何外来证明。</w:t>
      </w:r>
    </w:p>
    <w:p w14:paraId="220B11C4" w14:textId="77777777" w:rsidR="00942FC5" w:rsidRPr="002D055A" w:rsidRDefault="00000000">
      <w:pPr>
        <w:spacing w:line="360" w:lineRule="auto"/>
        <w:ind w:firstLineChars="200" w:firstLine="480"/>
      </w:pPr>
      <w:r w:rsidRPr="002D055A">
        <w:rPr>
          <w:rFonts w:ascii="宋体" w:hAnsi="宋体"/>
          <w:sz w:val="24"/>
        </w:rPr>
        <w:t>5.3</w:t>
      </w:r>
      <w:r w:rsidRPr="002D055A">
        <w:rPr>
          <w:rFonts w:ascii="宋体" w:hAnsi="宋体" w:hint="eastAsia"/>
          <w:sz w:val="24"/>
        </w:rPr>
        <w:t>、比选参选的澄清</w:t>
      </w:r>
    </w:p>
    <w:p w14:paraId="1DB55FD3" w14:textId="77777777" w:rsidR="00942FC5" w:rsidRPr="002D055A" w:rsidRDefault="00000000">
      <w:pPr>
        <w:spacing w:line="360" w:lineRule="auto"/>
        <w:ind w:leftChars="512" w:left="1977" w:hangingChars="376" w:hanging="902"/>
        <w:rPr>
          <w:rFonts w:ascii="宋体" w:hAnsi="宋体"/>
          <w:sz w:val="24"/>
        </w:rPr>
      </w:pPr>
      <w:r w:rsidRPr="002D055A">
        <w:rPr>
          <w:rFonts w:ascii="宋体" w:hAnsi="宋体"/>
          <w:sz w:val="24"/>
        </w:rPr>
        <w:t>5.3.1</w:t>
      </w:r>
      <w:r w:rsidRPr="002D055A">
        <w:rPr>
          <w:rFonts w:ascii="宋体" w:hAnsi="宋体" w:hint="eastAsia"/>
          <w:sz w:val="24"/>
        </w:rPr>
        <w:t>、业主方有权就比选参选文件中含混之处向比选参选人提出询问或澄清要求。</w:t>
      </w:r>
    </w:p>
    <w:p w14:paraId="5229F067"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5.3.2</w:t>
      </w:r>
      <w:r w:rsidRPr="002D055A">
        <w:rPr>
          <w:rFonts w:ascii="宋体" w:hAnsi="宋体" w:hint="eastAsia"/>
          <w:sz w:val="24"/>
        </w:rPr>
        <w:t>、如业主方要求比选参选人就澄清的问题作书面回答，该书面回答应有比选参选人、法定代表人或其委托代理人的签字或盖章，并作为比选参选文件内容的一部分。</w:t>
      </w:r>
    </w:p>
    <w:p w14:paraId="2DF87596"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5.3.3</w:t>
      </w:r>
      <w:r w:rsidRPr="002D055A">
        <w:rPr>
          <w:rFonts w:ascii="宋体" w:hAnsi="宋体" w:hint="eastAsia"/>
          <w:sz w:val="24"/>
        </w:rPr>
        <w:t>、比选参选人对比选参选文件的澄清不得改变价格及实质内容。</w:t>
      </w:r>
    </w:p>
    <w:p w14:paraId="2FC3D0FD" w14:textId="77777777" w:rsidR="00942FC5" w:rsidRPr="002D055A" w:rsidRDefault="00000000">
      <w:pPr>
        <w:spacing w:line="360" w:lineRule="auto"/>
        <w:ind w:firstLineChars="200" w:firstLine="480"/>
      </w:pPr>
      <w:r w:rsidRPr="002D055A">
        <w:rPr>
          <w:rFonts w:ascii="宋体" w:hAnsi="宋体"/>
          <w:sz w:val="24"/>
        </w:rPr>
        <w:t>5.4</w:t>
      </w:r>
      <w:r w:rsidRPr="002D055A">
        <w:rPr>
          <w:rFonts w:ascii="宋体" w:hAnsi="宋体" w:hint="eastAsia"/>
          <w:sz w:val="24"/>
        </w:rPr>
        <w:t>、评</w:t>
      </w:r>
      <w:r w:rsidRPr="002D055A">
        <w:rPr>
          <w:rFonts w:ascii="宋体" w:hAnsi="宋体"/>
          <w:sz w:val="24"/>
        </w:rPr>
        <w:t xml:space="preserve">  </w:t>
      </w:r>
      <w:r w:rsidRPr="002D055A">
        <w:rPr>
          <w:rFonts w:ascii="宋体" w:hAnsi="宋体" w:hint="eastAsia"/>
          <w:sz w:val="24"/>
        </w:rPr>
        <w:t>选（详见评审办法）</w:t>
      </w:r>
    </w:p>
    <w:p w14:paraId="0635370E" w14:textId="77777777" w:rsidR="00942FC5" w:rsidRPr="002D055A" w:rsidRDefault="00000000">
      <w:pPr>
        <w:spacing w:line="360" w:lineRule="auto"/>
        <w:ind w:leftChars="512" w:left="1977" w:hangingChars="376" w:hanging="902"/>
        <w:rPr>
          <w:rFonts w:ascii="宋体" w:hAnsi="宋体"/>
          <w:sz w:val="24"/>
        </w:rPr>
      </w:pPr>
      <w:r w:rsidRPr="002D055A">
        <w:rPr>
          <w:rFonts w:ascii="宋体" w:hAnsi="宋体" w:hint="eastAsia"/>
          <w:sz w:val="24"/>
        </w:rPr>
        <w:t>5.4.1、业主方组织评选小组对具备实质性响应的比选参选文件进行评估和比较。评选小组会由竞争性比选人认可的技术、商务和其他有关方面的代表组成。</w:t>
      </w:r>
    </w:p>
    <w:p w14:paraId="428DCFF4" w14:textId="77777777" w:rsidR="00942FC5" w:rsidRPr="002D055A" w:rsidRDefault="00000000">
      <w:pPr>
        <w:spacing w:line="360" w:lineRule="auto"/>
        <w:ind w:leftChars="512" w:left="1977" w:hangingChars="376" w:hanging="902"/>
        <w:rPr>
          <w:sz w:val="24"/>
        </w:rPr>
      </w:pPr>
      <w:r w:rsidRPr="002D055A">
        <w:rPr>
          <w:rFonts w:ascii="宋体" w:hAnsi="宋体" w:hint="eastAsia"/>
          <w:sz w:val="24"/>
        </w:rPr>
        <w:t>5.4.2、评选应严格按照竞争性比选文件的要求和条件进行，同时考虑以下因素：</w:t>
      </w:r>
    </w:p>
    <w:p w14:paraId="556FA280" w14:textId="77777777" w:rsidR="00942FC5" w:rsidRPr="002D055A" w:rsidRDefault="00000000">
      <w:pPr>
        <w:spacing w:line="360" w:lineRule="auto"/>
        <w:ind w:leftChars="912" w:left="3060" w:hangingChars="477" w:hanging="1145"/>
        <w:rPr>
          <w:rFonts w:ascii="宋体" w:hAnsi="宋体"/>
          <w:sz w:val="24"/>
        </w:rPr>
      </w:pPr>
      <w:r w:rsidRPr="002D055A">
        <w:rPr>
          <w:rFonts w:ascii="宋体" w:hAnsi="宋体" w:hint="eastAsia"/>
          <w:sz w:val="24"/>
        </w:rPr>
        <w:t>5.4.2.1、产品的性能。</w:t>
      </w:r>
    </w:p>
    <w:p w14:paraId="36B9E0B1" w14:textId="77777777" w:rsidR="00942FC5" w:rsidRPr="002D055A" w:rsidRDefault="00000000">
      <w:pPr>
        <w:spacing w:line="360" w:lineRule="auto"/>
        <w:ind w:leftChars="912" w:left="3060" w:hangingChars="477" w:hanging="1145"/>
        <w:rPr>
          <w:rFonts w:ascii="宋体" w:hAnsi="宋体"/>
          <w:sz w:val="24"/>
        </w:rPr>
      </w:pPr>
      <w:r w:rsidRPr="002D055A">
        <w:rPr>
          <w:rFonts w:ascii="宋体" w:hAnsi="宋体" w:hint="eastAsia"/>
          <w:sz w:val="24"/>
        </w:rPr>
        <w:t>5.4.2.2、产品的先进性、可靠性及成熟性。</w:t>
      </w:r>
    </w:p>
    <w:p w14:paraId="13EDB820" w14:textId="77777777" w:rsidR="00942FC5" w:rsidRPr="002D055A" w:rsidRDefault="00000000">
      <w:pPr>
        <w:spacing w:line="360" w:lineRule="auto"/>
        <w:ind w:leftChars="912" w:left="3060" w:hangingChars="477" w:hanging="1145"/>
        <w:rPr>
          <w:rFonts w:ascii="宋体" w:hAnsi="宋体"/>
          <w:sz w:val="24"/>
        </w:rPr>
      </w:pPr>
      <w:r w:rsidRPr="002D055A">
        <w:rPr>
          <w:rFonts w:ascii="宋体" w:hAnsi="宋体" w:hint="eastAsia"/>
          <w:sz w:val="24"/>
        </w:rPr>
        <w:t>5.4.2.3、交付时间、地点和付款方式。</w:t>
      </w:r>
    </w:p>
    <w:p w14:paraId="21BD6497" w14:textId="77777777" w:rsidR="00942FC5" w:rsidRPr="002D055A" w:rsidRDefault="00000000">
      <w:pPr>
        <w:spacing w:line="360" w:lineRule="auto"/>
        <w:ind w:leftChars="912" w:left="3060" w:hangingChars="477" w:hanging="1145"/>
        <w:rPr>
          <w:rFonts w:ascii="宋体" w:hAnsi="宋体"/>
          <w:sz w:val="24"/>
        </w:rPr>
      </w:pPr>
      <w:r w:rsidRPr="002D055A">
        <w:rPr>
          <w:rFonts w:ascii="宋体" w:hAnsi="宋体" w:hint="eastAsia"/>
          <w:sz w:val="24"/>
        </w:rPr>
        <w:t>5.4.2.4、质保、售后服务、技术培训。</w:t>
      </w:r>
    </w:p>
    <w:p w14:paraId="79C8BAD6" w14:textId="77777777" w:rsidR="00942FC5" w:rsidRPr="002D055A" w:rsidRDefault="00000000">
      <w:pPr>
        <w:spacing w:line="360" w:lineRule="auto"/>
        <w:ind w:leftChars="912" w:left="3060" w:hangingChars="477" w:hanging="1145"/>
        <w:rPr>
          <w:rFonts w:ascii="宋体" w:cs="宋体"/>
          <w:kern w:val="0"/>
          <w:sz w:val="24"/>
        </w:rPr>
      </w:pPr>
      <w:r w:rsidRPr="002D055A">
        <w:rPr>
          <w:rFonts w:ascii="宋体" w:hAnsi="宋体" w:hint="eastAsia"/>
          <w:sz w:val="24"/>
        </w:rPr>
        <w:t>5.4.2.5、适合重庆广播电视技术中心的实际使用需要和整体技术发展。</w:t>
      </w:r>
    </w:p>
    <w:p w14:paraId="24B4969C" w14:textId="77777777" w:rsidR="00942FC5" w:rsidRPr="002D055A" w:rsidRDefault="00000000">
      <w:pPr>
        <w:spacing w:line="360" w:lineRule="auto"/>
        <w:ind w:firstLineChars="200" w:firstLine="480"/>
      </w:pPr>
      <w:r w:rsidRPr="002D055A">
        <w:rPr>
          <w:rFonts w:ascii="宋体" w:hAnsi="宋体"/>
          <w:sz w:val="24"/>
        </w:rPr>
        <w:t>5.5</w:t>
      </w:r>
      <w:r w:rsidRPr="002D055A">
        <w:rPr>
          <w:rFonts w:ascii="宋体" w:hAnsi="宋体" w:hint="eastAsia"/>
          <w:sz w:val="24"/>
        </w:rPr>
        <w:t>、保密原则</w:t>
      </w:r>
    </w:p>
    <w:p w14:paraId="3F02A3AE"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5.5.1</w:t>
      </w:r>
      <w:r w:rsidRPr="002D055A">
        <w:rPr>
          <w:rFonts w:ascii="宋体" w:hAnsi="宋体" w:hint="eastAsia"/>
          <w:sz w:val="24"/>
        </w:rPr>
        <w:t>、比选之后直至公示比选结果前，凡属和比选有关资料及意向等，均不得向比选参选人或其他无关人员泄漏。</w:t>
      </w:r>
    </w:p>
    <w:p w14:paraId="634E2F36"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5.5.2</w:t>
      </w:r>
      <w:r w:rsidRPr="002D055A">
        <w:rPr>
          <w:rFonts w:ascii="宋体" w:hAnsi="宋体" w:hint="eastAsia"/>
          <w:sz w:val="24"/>
        </w:rPr>
        <w:t>、在评选期间，比选参选人企图影响业主方的任何活动，将导致比选参选被拒绝，并承担相应的法律责任。</w:t>
      </w:r>
    </w:p>
    <w:p w14:paraId="49762520" w14:textId="77777777" w:rsidR="00942FC5" w:rsidRPr="002D055A" w:rsidRDefault="00000000">
      <w:pPr>
        <w:spacing w:line="360" w:lineRule="auto"/>
        <w:ind w:firstLineChars="200" w:firstLine="480"/>
      </w:pPr>
      <w:r w:rsidRPr="002D055A">
        <w:rPr>
          <w:rFonts w:ascii="宋体" w:hAnsi="宋体"/>
          <w:sz w:val="24"/>
        </w:rPr>
        <w:t>5.6</w:t>
      </w:r>
      <w:r w:rsidRPr="002D055A">
        <w:rPr>
          <w:rFonts w:ascii="宋体" w:hAnsi="宋体" w:hint="eastAsia"/>
          <w:sz w:val="24"/>
        </w:rPr>
        <w:t>、中选与落选</w:t>
      </w:r>
    </w:p>
    <w:p w14:paraId="547B15CA"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lastRenderedPageBreak/>
        <w:t>5.6.1</w:t>
      </w:r>
      <w:r w:rsidRPr="002D055A">
        <w:rPr>
          <w:rFonts w:ascii="宋体" w:hAnsi="宋体" w:hint="eastAsia"/>
          <w:sz w:val="24"/>
        </w:rPr>
        <w:t>、比选结果公示发布在比选公告发布平台。</w:t>
      </w:r>
    </w:p>
    <w:p w14:paraId="10FFC612" w14:textId="77777777" w:rsidR="00942FC5" w:rsidRPr="002D055A" w:rsidRDefault="00000000">
      <w:pPr>
        <w:spacing w:line="360" w:lineRule="auto"/>
        <w:ind w:leftChars="512" w:left="1977" w:hangingChars="376" w:hanging="902"/>
        <w:rPr>
          <w:rFonts w:ascii="宋体"/>
          <w:sz w:val="24"/>
        </w:rPr>
      </w:pPr>
      <w:r w:rsidRPr="002D055A">
        <w:rPr>
          <w:rFonts w:ascii="宋体" w:hAnsi="宋体"/>
          <w:sz w:val="24"/>
        </w:rPr>
        <w:t>5.6.2</w:t>
      </w:r>
      <w:r w:rsidRPr="002D055A">
        <w:rPr>
          <w:rFonts w:ascii="宋体" w:hAnsi="宋体" w:hint="eastAsia"/>
          <w:sz w:val="24"/>
        </w:rPr>
        <w:t>、比选结果公示期为3日。</w:t>
      </w:r>
    </w:p>
    <w:p w14:paraId="3F5E524B" w14:textId="77777777" w:rsidR="00942FC5" w:rsidRPr="002D055A" w:rsidRDefault="00000000">
      <w:pPr>
        <w:spacing w:line="360" w:lineRule="auto"/>
        <w:ind w:firstLineChars="200" w:firstLine="480"/>
      </w:pPr>
      <w:r w:rsidRPr="002D055A">
        <w:rPr>
          <w:rFonts w:ascii="宋体" w:hAnsi="宋体"/>
          <w:sz w:val="24"/>
        </w:rPr>
        <w:t>5.7</w:t>
      </w:r>
      <w:r w:rsidRPr="002D055A">
        <w:rPr>
          <w:rFonts w:ascii="宋体" w:hAnsi="宋体" w:hint="eastAsia"/>
          <w:sz w:val="24"/>
        </w:rPr>
        <w:t>、解释权</w:t>
      </w:r>
    </w:p>
    <w:p w14:paraId="2087D21A" w14:textId="77777777" w:rsidR="00942FC5" w:rsidRPr="002D055A" w:rsidRDefault="00000000">
      <w:pPr>
        <w:spacing w:line="360" w:lineRule="auto"/>
        <w:ind w:leftChars="570" w:left="1197" w:firstLineChars="175" w:firstLine="420"/>
        <w:rPr>
          <w:rFonts w:ascii="宋体"/>
          <w:sz w:val="24"/>
        </w:rPr>
      </w:pPr>
      <w:r w:rsidRPr="002D055A">
        <w:rPr>
          <w:rFonts w:ascii="宋体" w:hAnsi="宋体" w:hint="eastAsia"/>
          <w:sz w:val="24"/>
        </w:rPr>
        <w:t>“重庆广播电视技术中心50KW DAM中波发射机设备”竞争性比选文件的解释权归重庆广播电视技术中心。</w:t>
      </w:r>
    </w:p>
    <w:p w14:paraId="1593F488" w14:textId="77777777" w:rsidR="00942FC5" w:rsidRPr="002D055A" w:rsidRDefault="00000000">
      <w:pPr>
        <w:spacing w:line="360" w:lineRule="auto"/>
        <w:jc w:val="center"/>
        <w:outlineLvl w:val="0"/>
        <w:rPr>
          <w:rFonts w:ascii="宋体" w:hAnsi="宋体"/>
          <w:sz w:val="36"/>
          <w:szCs w:val="36"/>
        </w:rPr>
      </w:pPr>
      <w:r w:rsidRPr="002D055A">
        <w:rPr>
          <w:rFonts w:ascii="宋体"/>
          <w:sz w:val="24"/>
        </w:rPr>
        <w:br w:type="page"/>
      </w:r>
      <w:bookmarkStart w:id="52" w:name="_Toc108791961"/>
      <w:bookmarkStart w:id="53" w:name="_Toc19863"/>
      <w:bookmarkStart w:id="54" w:name="_Toc5821"/>
      <w:bookmarkStart w:id="55" w:name="_Toc858831404"/>
      <w:bookmarkStart w:id="56" w:name="_Toc24025"/>
      <w:bookmarkStart w:id="57" w:name="_Toc526410661"/>
      <w:bookmarkStart w:id="58" w:name="_Toc82504853"/>
      <w:bookmarkStart w:id="59" w:name="_Toc28888"/>
      <w:bookmarkStart w:id="60" w:name="_Toc24872"/>
      <w:bookmarkStart w:id="61" w:name="_Toc107396210"/>
      <w:bookmarkEnd w:id="3"/>
      <w:bookmarkEnd w:id="4"/>
      <w:r w:rsidRPr="002D055A">
        <w:rPr>
          <w:rFonts w:ascii="宋体" w:hAnsi="宋体" w:hint="eastAsia"/>
          <w:kern w:val="0"/>
          <w:sz w:val="36"/>
          <w:szCs w:val="36"/>
        </w:rPr>
        <w:lastRenderedPageBreak/>
        <w:t>比选参选一览表</w:t>
      </w:r>
      <w:bookmarkEnd w:id="52"/>
      <w:bookmarkEnd w:id="53"/>
      <w:bookmarkEnd w:id="54"/>
      <w:bookmarkEnd w:id="55"/>
      <w:bookmarkEnd w:id="56"/>
      <w:bookmarkEnd w:id="57"/>
      <w:bookmarkEnd w:id="58"/>
      <w:bookmarkEnd w:id="59"/>
      <w:bookmarkEnd w:id="60"/>
      <w:bookmarkEnd w:id="61"/>
    </w:p>
    <w:p w14:paraId="6818CB03" w14:textId="77777777" w:rsidR="00942FC5" w:rsidRPr="002D055A" w:rsidRDefault="00942FC5">
      <w:pPr>
        <w:rPr>
          <w:sz w:val="24"/>
        </w:rPr>
      </w:pPr>
    </w:p>
    <w:p w14:paraId="1A31287B" w14:textId="77777777" w:rsidR="00942FC5" w:rsidRPr="002D055A" w:rsidRDefault="00000000">
      <w:pPr>
        <w:rPr>
          <w:sz w:val="24"/>
          <w:u w:val="single"/>
        </w:rPr>
      </w:pPr>
      <w:r w:rsidRPr="002D055A">
        <w:rPr>
          <w:rFonts w:hint="eastAsia"/>
          <w:sz w:val="24"/>
        </w:rPr>
        <w:t>竞争性比选项目名称：</w:t>
      </w:r>
      <w:r w:rsidRPr="002D055A">
        <w:rPr>
          <w:sz w:val="24"/>
          <w:u w:val="single"/>
        </w:rPr>
        <w:t xml:space="preserve"> </w:t>
      </w:r>
      <w:r w:rsidRPr="002D055A">
        <w:rPr>
          <w:rFonts w:hint="eastAsia"/>
          <w:sz w:val="24"/>
          <w:u w:val="single"/>
        </w:rPr>
        <w:t xml:space="preserve">                           </w:t>
      </w:r>
    </w:p>
    <w:p w14:paraId="6AEAA9DB" w14:textId="77777777" w:rsidR="00942FC5" w:rsidRPr="002D055A" w:rsidRDefault="00942FC5">
      <w:pPr>
        <w:rPr>
          <w:sz w:val="24"/>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48"/>
        <w:gridCol w:w="1796"/>
        <w:gridCol w:w="4812"/>
      </w:tblGrid>
      <w:tr w:rsidR="00942FC5" w:rsidRPr="002D055A" w14:paraId="48092F7A" w14:textId="77777777">
        <w:trPr>
          <w:cantSplit/>
          <w:trHeight w:val="640"/>
        </w:trPr>
        <w:tc>
          <w:tcPr>
            <w:tcW w:w="828" w:type="dxa"/>
            <w:vAlign w:val="center"/>
          </w:tcPr>
          <w:p w14:paraId="47833915" w14:textId="77777777" w:rsidR="00942FC5" w:rsidRPr="002D055A" w:rsidRDefault="00000000">
            <w:pPr>
              <w:jc w:val="center"/>
              <w:rPr>
                <w:rFonts w:ascii="宋体"/>
                <w:sz w:val="26"/>
              </w:rPr>
            </w:pPr>
            <w:r w:rsidRPr="002D055A">
              <w:rPr>
                <w:rFonts w:ascii="宋体" w:hAnsi="宋体" w:hint="eastAsia"/>
                <w:sz w:val="26"/>
              </w:rPr>
              <w:t>序号</w:t>
            </w:r>
          </w:p>
        </w:tc>
        <w:tc>
          <w:tcPr>
            <w:tcW w:w="1548" w:type="dxa"/>
            <w:vAlign w:val="center"/>
          </w:tcPr>
          <w:p w14:paraId="1031C4A8" w14:textId="77777777" w:rsidR="00942FC5" w:rsidRPr="002D055A" w:rsidRDefault="00000000">
            <w:pPr>
              <w:jc w:val="center"/>
              <w:rPr>
                <w:rFonts w:ascii="宋体"/>
                <w:sz w:val="26"/>
              </w:rPr>
            </w:pPr>
            <w:r w:rsidRPr="002D055A">
              <w:rPr>
                <w:rFonts w:ascii="宋体" w:hAnsi="宋体" w:hint="eastAsia"/>
                <w:sz w:val="26"/>
              </w:rPr>
              <w:t>名称</w:t>
            </w:r>
          </w:p>
        </w:tc>
        <w:tc>
          <w:tcPr>
            <w:tcW w:w="6608" w:type="dxa"/>
            <w:gridSpan w:val="2"/>
            <w:vAlign w:val="center"/>
          </w:tcPr>
          <w:p w14:paraId="60521554" w14:textId="77777777" w:rsidR="00942FC5" w:rsidRPr="002D055A" w:rsidRDefault="00000000">
            <w:pPr>
              <w:jc w:val="center"/>
              <w:rPr>
                <w:rFonts w:ascii="宋体"/>
                <w:sz w:val="26"/>
              </w:rPr>
            </w:pPr>
            <w:r w:rsidRPr="002D055A">
              <w:rPr>
                <w:rFonts w:ascii="宋体" w:hint="eastAsia"/>
                <w:sz w:val="26"/>
              </w:rPr>
              <w:t>说明</w:t>
            </w:r>
          </w:p>
        </w:tc>
      </w:tr>
      <w:tr w:rsidR="00942FC5" w:rsidRPr="002D055A" w14:paraId="3E393C01" w14:textId="77777777">
        <w:trPr>
          <w:cantSplit/>
          <w:trHeight w:val="1609"/>
        </w:trPr>
        <w:tc>
          <w:tcPr>
            <w:tcW w:w="828" w:type="dxa"/>
            <w:vMerge w:val="restart"/>
            <w:vAlign w:val="center"/>
          </w:tcPr>
          <w:p w14:paraId="236F2DBE" w14:textId="77777777" w:rsidR="00942FC5" w:rsidRPr="002D055A" w:rsidRDefault="00000000">
            <w:pPr>
              <w:spacing w:line="560" w:lineRule="exact"/>
              <w:jc w:val="center"/>
              <w:rPr>
                <w:rFonts w:ascii="宋体" w:hAnsi="宋体"/>
                <w:sz w:val="26"/>
              </w:rPr>
            </w:pPr>
            <w:r w:rsidRPr="002D055A">
              <w:rPr>
                <w:rFonts w:ascii="宋体" w:hAnsi="宋体"/>
                <w:sz w:val="24"/>
              </w:rPr>
              <w:t>1</w:t>
            </w:r>
          </w:p>
        </w:tc>
        <w:tc>
          <w:tcPr>
            <w:tcW w:w="1548" w:type="dxa"/>
            <w:vMerge w:val="restart"/>
            <w:vAlign w:val="center"/>
          </w:tcPr>
          <w:p w14:paraId="7B3AA45E" w14:textId="77777777" w:rsidR="00942FC5" w:rsidRPr="002D055A" w:rsidRDefault="00000000">
            <w:pPr>
              <w:spacing w:line="520" w:lineRule="exact"/>
              <w:rPr>
                <w:rFonts w:ascii="宋体" w:hAnsi="宋体"/>
                <w:sz w:val="26"/>
              </w:rPr>
            </w:pPr>
            <w:r w:rsidRPr="002D055A">
              <w:rPr>
                <w:rFonts w:ascii="宋体" w:hAnsi="宋体" w:hint="eastAsia"/>
                <w:sz w:val="24"/>
              </w:rPr>
              <w:t>重庆广播电视技术中心“50KW DAM中波发射机设备”</w:t>
            </w:r>
          </w:p>
        </w:tc>
        <w:tc>
          <w:tcPr>
            <w:tcW w:w="1796" w:type="dxa"/>
            <w:vAlign w:val="center"/>
          </w:tcPr>
          <w:p w14:paraId="13C09BE5" w14:textId="77777777" w:rsidR="00942FC5" w:rsidRPr="002D055A" w:rsidRDefault="00000000">
            <w:pPr>
              <w:jc w:val="center"/>
              <w:rPr>
                <w:rFonts w:ascii="宋体" w:hAnsi="宋体"/>
                <w:sz w:val="26"/>
              </w:rPr>
            </w:pPr>
            <w:r w:rsidRPr="002D055A">
              <w:rPr>
                <w:rFonts w:ascii="宋体" w:hAnsi="宋体" w:hint="eastAsia"/>
                <w:sz w:val="26"/>
              </w:rPr>
              <w:t>比选参选价</w:t>
            </w:r>
          </w:p>
          <w:p w14:paraId="5F29497A" w14:textId="77777777" w:rsidR="00942FC5" w:rsidRPr="002D055A" w:rsidRDefault="00000000">
            <w:pPr>
              <w:jc w:val="center"/>
              <w:rPr>
                <w:rFonts w:ascii="宋体" w:hAnsi="宋体"/>
                <w:sz w:val="26"/>
              </w:rPr>
            </w:pPr>
            <w:r w:rsidRPr="002D055A">
              <w:rPr>
                <w:rFonts w:ascii="宋体" w:hAnsi="宋体" w:hint="eastAsia"/>
                <w:sz w:val="26"/>
              </w:rPr>
              <w:t>（人民币元）</w:t>
            </w:r>
          </w:p>
        </w:tc>
        <w:tc>
          <w:tcPr>
            <w:tcW w:w="4812" w:type="dxa"/>
            <w:vAlign w:val="center"/>
          </w:tcPr>
          <w:p w14:paraId="4DF4AA61" w14:textId="77777777" w:rsidR="00942FC5" w:rsidRPr="002D055A" w:rsidRDefault="00942FC5">
            <w:pPr>
              <w:jc w:val="center"/>
              <w:rPr>
                <w:rFonts w:ascii="宋体" w:hAnsi="宋体"/>
                <w:sz w:val="26"/>
              </w:rPr>
            </w:pPr>
          </w:p>
        </w:tc>
      </w:tr>
      <w:tr w:rsidR="00942FC5" w:rsidRPr="002D055A" w14:paraId="0DCE1685" w14:textId="77777777">
        <w:trPr>
          <w:cantSplit/>
          <w:trHeight w:val="3531"/>
        </w:trPr>
        <w:tc>
          <w:tcPr>
            <w:tcW w:w="828" w:type="dxa"/>
            <w:vMerge/>
            <w:vAlign w:val="center"/>
          </w:tcPr>
          <w:p w14:paraId="34BFDA5D" w14:textId="77777777" w:rsidR="00942FC5" w:rsidRPr="002D055A" w:rsidRDefault="00942FC5">
            <w:pPr>
              <w:spacing w:line="560" w:lineRule="exact"/>
              <w:jc w:val="center"/>
              <w:rPr>
                <w:rFonts w:ascii="宋体"/>
                <w:sz w:val="24"/>
              </w:rPr>
            </w:pPr>
          </w:p>
        </w:tc>
        <w:tc>
          <w:tcPr>
            <w:tcW w:w="1548" w:type="dxa"/>
            <w:vMerge/>
            <w:vAlign w:val="center"/>
          </w:tcPr>
          <w:p w14:paraId="3F29001F" w14:textId="77777777" w:rsidR="00942FC5" w:rsidRPr="002D055A" w:rsidRDefault="00942FC5">
            <w:pPr>
              <w:spacing w:line="520" w:lineRule="exact"/>
              <w:rPr>
                <w:rFonts w:ascii="宋体"/>
                <w:bCs/>
                <w:sz w:val="24"/>
              </w:rPr>
            </w:pPr>
          </w:p>
        </w:tc>
        <w:tc>
          <w:tcPr>
            <w:tcW w:w="1796" w:type="dxa"/>
            <w:vAlign w:val="center"/>
          </w:tcPr>
          <w:p w14:paraId="22F6730A" w14:textId="77777777" w:rsidR="00942FC5" w:rsidRPr="002D055A" w:rsidRDefault="00000000">
            <w:pPr>
              <w:spacing w:line="360" w:lineRule="auto"/>
              <w:jc w:val="center"/>
              <w:rPr>
                <w:rFonts w:ascii="宋体"/>
                <w:sz w:val="24"/>
              </w:rPr>
            </w:pPr>
            <w:r w:rsidRPr="002D055A">
              <w:rPr>
                <w:rFonts w:ascii="宋体" w:hAnsi="宋体" w:hint="eastAsia"/>
                <w:sz w:val="26"/>
              </w:rPr>
              <w:t>交付时间</w:t>
            </w:r>
          </w:p>
        </w:tc>
        <w:tc>
          <w:tcPr>
            <w:tcW w:w="4812" w:type="dxa"/>
            <w:vAlign w:val="center"/>
          </w:tcPr>
          <w:p w14:paraId="63A80EF0" w14:textId="77777777" w:rsidR="00942FC5" w:rsidRPr="002D055A" w:rsidRDefault="00942FC5">
            <w:pPr>
              <w:spacing w:line="360" w:lineRule="auto"/>
              <w:jc w:val="center"/>
              <w:rPr>
                <w:rFonts w:ascii="宋体"/>
                <w:sz w:val="24"/>
              </w:rPr>
            </w:pPr>
          </w:p>
          <w:p w14:paraId="4151F1E4" w14:textId="77777777" w:rsidR="00942FC5" w:rsidRPr="002D055A" w:rsidRDefault="00942FC5">
            <w:pPr>
              <w:pStyle w:val="3"/>
              <w:rPr>
                <w:rFonts w:ascii="宋体"/>
                <w:sz w:val="24"/>
              </w:rPr>
            </w:pPr>
          </w:p>
          <w:p w14:paraId="7FB99676" w14:textId="77777777" w:rsidR="00942FC5" w:rsidRPr="002D055A" w:rsidRDefault="00942FC5"/>
        </w:tc>
      </w:tr>
      <w:tr w:rsidR="00942FC5" w:rsidRPr="002D055A" w14:paraId="35A578A9" w14:textId="77777777">
        <w:trPr>
          <w:cantSplit/>
          <w:trHeight w:val="832"/>
        </w:trPr>
        <w:tc>
          <w:tcPr>
            <w:tcW w:w="8984" w:type="dxa"/>
            <w:gridSpan w:val="4"/>
            <w:vAlign w:val="center"/>
          </w:tcPr>
          <w:p w14:paraId="3642A44A" w14:textId="77777777" w:rsidR="00942FC5" w:rsidRPr="002D055A" w:rsidRDefault="00000000">
            <w:r w:rsidRPr="002D055A">
              <w:rPr>
                <w:rFonts w:ascii="宋体" w:hAnsi="宋体" w:hint="eastAsia"/>
                <w:b/>
                <w:bCs/>
                <w:sz w:val="26"/>
              </w:rPr>
              <w:t>本项目最高限价：人民币50万元。</w:t>
            </w:r>
          </w:p>
        </w:tc>
      </w:tr>
    </w:tbl>
    <w:p w14:paraId="2812B3B4" w14:textId="77777777" w:rsidR="00942FC5" w:rsidRPr="002D055A" w:rsidRDefault="00942FC5">
      <w:pPr>
        <w:rPr>
          <w:sz w:val="24"/>
        </w:rPr>
      </w:pPr>
    </w:p>
    <w:p w14:paraId="7084BEBA" w14:textId="77777777" w:rsidR="00942FC5" w:rsidRPr="002D055A" w:rsidRDefault="00000000">
      <w:pPr>
        <w:numPr>
          <w:ilvl w:val="0"/>
          <w:numId w:val="12"/>
        </w:numPr>
        <w:spacing w:line="560" w:lineRule="exact"/>
        <w:rPr>
          <w:sz w:val="24"/>
        </w:rPr>
      </w:pPr>
      <w:r w:rsidRPr="002D055A">
        <w:rPr>
          <w:rFonts w:hint="eastAsia"/>
          <w:sz w:val="24"/>
        </w:rPr>
        <w:t>提供比选参选人须知规定的全部比选参选文件。</w:t>
      </w:r>
    </w:p>
    <w:p w14:paraId="2F95EA92" w14:textId="77777777" w:rsidR="00942FC5" w:rsidRPr="002D055A" w:rsidRDefault="00000000">
      <w:pPr>
        <w:numPr>
          <w:ilvl w:val="0"/>
          <w:numId w:val="12"/>
        </w:numPr>
        <w:spacing w:line="560" w:lineRule="exact"/>
        <w:rPr>
          <w:sz w:val="24"/>
        </w:rPr>
      </w:pPr>
      <w:r w:rsidRPr="002D055A">
        <w:rPr>
          <w:rFonts w:hint="eastAsia"/>
          <w:sz w:val="24"/>
        </w:rPr>
        <w:t>保证遵守竞争性比选文件中的规定。</w:t>
      </w:r>
    </w:p>
    <w:p w14:paraId="2554A667" w14:textId="77777777" w:rsidR="00942FC5" w:rsidRPr="002D055A" w:rsidRDefault="00000000">
      <w:pPr>
        <w:numPr>
          <w:ilvl w:val="0"/>
          <w:numId w:val="12"/>
        </w:numPr>
        <w:spacing w:line="560" w:lineRule="exact"/>
        <w:rPr>
          <w:sz w:val="24"/>
        </w:rPr>
      </w:pPr>
      <w:r w:rsidRPr="002D055A">
        <w:rPr>
          <w:rFonts w:hint="eastAsia"/>
          <w:sz w:val="24"/>
        </w:rPr>
        <w:t>保证忠实执行买卖双方所签订的经济合同，并承担合同规定的责任义务。</w:t>
      </w:r>
    </w:p>
    <w:p w14:paraId="3B807C35" w14:textId="77777777" w:rsidR="00942FC5" w:rsidRPr="002D055A" w:rsidRDefault="00000000">
      <w:pPr>
        <w:numPr>
          <w:ilvl w:val="0"/>
          <w:numId w:val="12"/>
        </w:numPr>
        <w:spacing w:line="560" w:lineRule="exact"/>
        <w:rPr>
          <w:sz w:val="24"/>
        </w:rPr>
      </w:pPr>
      <w:r w:rsidRPr="002D055A">
        <w:rPr>
          <w:rFonts w:hint="eastAsia"/>
          <w:sz w:val="24"/>
        </w:rPr>
        <w:t>愿意向业主方提供任何与该比选参选有关的数据、情况和技术资料。</w:t>
      </w:r>
    </w:p>
    <w:p w14:paraId="4B29DF56" w14:textId="77777777" w:rsidR="00942FC5" w:rsidRPr="002D055A" w:rsidRDefault="00942FC5">
      <w:pPr>
        <w:rPr>
          <w:rFonts w:ascii="宋体"/>
          <w:sz w:val="24"/>
        </w:rPr>
      </w:pPr>
    </w:p>
    <w:p w14:paraId="2069B72B" w14:textId="77777777" w:rsidR="00942FC5" w:rsidRPr="002D055A" w:rsidRDefault="00942FC5">
      <w:pPr>
        <w:rPr>
          <w:rFonts w:ascii="宋体"/>
          <w:sz w:val="24"/>
        </w:rPr>
      </w:pPr>
    </w:p>
    <w:p w14:paraId="12A4A6B2" w14:textId="77777777" w:rsidR="00942FC5" w:rsidRPr="002D055A" w:rsidRDefault="00942FC5">
      <w:pPr>
        <w:rPr>
          <w:rFonts w:ascii="宋体"/>
          <w:sz w:val="24"/>
        </w:rPr>
      </w:pPr>
    </w:p>
    <w:p w14:paraId="519BA55F" w14:textId="77777777" w:rsidR="00942FC5" w:rsidRPr="002D055A" w:rsidRDefault="00942FC5">
      <w:pPr>
        <w:rPr>
          <w:rFonts w:ascii="宋体"/>
          <w:sz w:val="24"/>
        </w:rPr>
      </w:pPr>
    </w:p>
    <w:p w14:paraId="5B241BE1" w14:textId="77777777" w:rsidR="00942FC5" w:rsidRPr="002D055A" w:rsidRDefault="00000000">
      <w:pPr>
        <w:rPr>
          <w:rFonts w:ascii="宋体"/>
          <w:sz w:val="24"/>
        </w:rPr>
      </w:pPr>
      <w:r w:rsidRPr="002D055A">
        <w:rPr>
          <w:rFonts w:ascii="宋体" w:hAnsi="宋体" w:hint="eastAsia"/>
          <w:sz w:val="24"/>
        </w:rPr>
        <w:t>比选参选人（盖章）：</w:t>
      </w:r>
    </w:p>
    <w:p w14:paraId="134E75EF" w14:textId="77777777" w:rsidR="00942FC5" w:rsidRPr="002D055A" w:rsidRDefault="00942FC5">
      <w:pPr>
        <w:rPr>
          <w:rFonts w:ascii="宋体"/>
          <w:sz w:val="24"/>
        </w:rPr>
      </w:pPr>
    </w:p>
    <w:p w14:paraId="440F1A94" w14:textId="77777777" w:rsidR="00942FC5" w:rsidRPr="002D055A" w:rsidRDefault="00942FC5">
      <w:pPr>
        <w:rPr>
          <w:rFonts w:ascii="宋体"/>
          <w:sz w:val="24"/>
        </w:rPr>
      </w:pPr>
    </w:p>
    <w:p w14:paraId="127B87EB" w14:textId="77777777" w:rsidR="00942FC5" w:rsidRPr="002D055A" w:rsidRDefault="00942FC5">
      <w:pPr>
        <w:rPr>
          <w:rFonts w:ascii="宋体"/>
          <w:sz w:val="24"/>
        </w:rPr>
      </w:pPr>
    </w:p>
    <w:p w14:paraId="281A0848" w14:textId="77777777" w:rsidR="00942FC5" w:rsidRPr="002D055A" w:rsidRDefault="00000000">
      <w:pPr>
        <w:rPr>
          <w:rFonts w:ascii="宋体" w:hAnsi="宋体"/>
          <w:sz w:val="24"/>
        </w:rPr>
      </w:pPr>
      <w:r w:rsidRPr="002D055A">
        <w:rPr>
          <w:rFonts w:ascii="宋体" w:hAnsi="宋体" w:hint="eastAsia"/>
          <w:sz w:val="24"/>
        </w:rPr>
        <w:t>法定代表人或其委托代理人（签字或盖章）：</w:t>
      </w:r>
    </w:p>
    <w:p w14:paraId="09BC77B1" w14:textId="77777777" w:rsidR="00942FC5" w:rsidRPr="002D055A" w:rsidRDefault="00000000">
      <w:pPr>
        <w:ind w:firstLineChars="2600" w:firstLine="6240"/>
        <w:rPr>
          <w:sz w:val="24"/>
        </w:rPr>
      </w:pPr>
      <w:r w:rsidRPr="002D055A">
        <w:rPr>
          <w:rFonts w:ascii="宋体" w:hAnsi="宋体"/>
          <w:sz w:val="24"/>
        </w:rPr>
        <w:t xml:space="preserve"> </w:t>
      </w:r>
      <w:r w:rsidRPr="002D055A">
        <w:rPr>
          <w:rFonts w:ascii="宋体" w:hAnsi="宋体" w:hint="eastAsia"/>
          <w:sz w:val="24"/>
        </w:rPr>
        <w:t>年</w:t>
      </w:r>
      <w:r w:rsidRPr="002D055A">
        <w:rPr>
          <w:rFonts w:ascii="宋体" w:hAnsi="宋体"/>
          <w:sz w:val="24"/>
        </w:rPr>
        <w:t xml:space="preserve">   </w:t>
      </w:r>
      <w:r w:rsidRPr="002D055A">
        <w:rPr>
          <w:rFonts w:ascii="宋体" w:hAnsi="宋体" w:hint="eastAsia"/>
          <w:sz w:val="24"/>
        </w:rPr>
        <w:t>月</w:t>
      </w:r>
      <w:r w:rsidRPr="002D055A">
        <w:rPr>
          <w:rFonts w:ascii="宋体" w:hAnsi="宋体"/>
          <w:sz w:val="24"/>
        </w:rPr>
        <w:t xml:space="preserve">   </w:t>
      </w:r>
      <w:r w:rsidRPr="002D055A">
        <w:rPr>
          <w:rFonts w:ascii="宋体" w:hAnsi="宋体" w:hint="eastAsia"/>
          <w:sz w:val="24"/>
        </w:rPr>
        <w:t>日</w:t>
      </w:r>
    </w:p>
    <w:p w14:paraId="1E488A5C" w14:textId="77777777" w:rsidR="00942FC5" w:rsidRPr="002D055A" w:rsidRDefault="00000000">
      <w:pPr>
        <w:spacing w:line="360" w:lineRule="auto"/>
        <w:jc w:val="center"/>
        <w:outlineLvl w:val="0"/>
        <w:rPr>
          <w:rFonts w:ascii="宋体" w:hAnsi="宋体"/>
          <w:sz w:val="36"/>
          <w:szCs w:val="36"/>
        </w:rPr>
      </w:pPr>
      <w:bookmarkStart w:id="62" w:name="_Toc144116725"/>
      <w:bookmarkStart w:id="63" w:name="_Toc116392698"/>
      <w:bookmarkStart w:id="64" w:name="_Toc25388"/>
      <w:bookmarkStart w:id="65" w:name="_Toc144110253"/>
      <w:bookmarkStart w:id="66" w:name="_Toc11402"/>
      <w:bookmarkStart w:id="67" w:name="_Toc18405"/>
      <w:bookmarkStart w:id="68" w:name="_Toc19616"/>
      <w:bookmarkStart w:id="69" w:name="_Toc108791962"/>
      <w:bookmarkStart w:id="70" w:name="_Toc722"/>
      <w:bookmarkStart w:id="71" w:name="_Toc107396211"/>
      <w:bookmarkStart w:id="72" w:name="_Toc2027248725"/>
      <w:r w:rsidRPr="002D055A">
        <w:rPr>
          <w:rFonts w:ascii="宋体" w:hAnsi="宋体" w:hint="eastAsia"/>
          <w:sz w:val="36"/>
          <w:szCs w:val="36"/>
        </w:rPr>
        <w:lastRenderedPageBreak/>
        <w:t>法定代表人授权委托书</w:t>
      </w:r>
      <w:bookmarkEnd w:id="62"/>
      <w:bookmarkEnd w:id="63"/>
      <w:bookmarkEnd w:id="64"/>
      <w:bookmarkEnd w:id="65"/>
    </w:p>
    <w:p w14:paraId="5FF0A2B8" w14:textId="77777777" w:rsidR="00942FC5" w:rsidRPr="002D055A" w:rsidRDefault="00942FC5">
      <w:pPr>
        <w:spacing w:line="360" w:lineRule="auto"/>
        <w:rPr>
          <w:sz w:val="30"/>
        </w:rPr>
      </w:pPr>
    </w:p>
    <w:p w14:paraId="2D9F48A2" w14:textId="77777777" w:rsidR="00942FC5" w:rsidRPr="002D055A" w:rsidRDefault="00000000">
      <w:pPr>
        <w:spacing w:line="360" w:lineRule="auto"/>
        <w:rPr>
          <w:rFonts w:ascii="宋体" w:hAnsi="宋体"/>
          <w:sz w:val="30"/>
        </w:rPr>
      </w:pPr>
      <w:r w:rsidRPr="002D055A">
        <w:rPr>
          <w:rFonts w:ascii="宋体" w:hAnsi="宋体" w:hint="eastAsia"/>
          <w:sz w:val="30"/>
          <w:u w:val="single"/>
        </w:rPr>
        <w:t xml:space="preserve"> 重庆广播电视技术中心  </w:t>
      </w:r>
      <w:r w:rsidRPr="002D055A">
        <w:rPr>
          <w:rFonts w:ascii="宋体" w:hAnsi="宋体" w:hint="eastAsia"/>
          <w:sz w:val="30"/>
        </w:rPr>
        <w:t>：</w:t>
      </w:r>
    </w:p>
    <w:p w14:paraId="52B235E2" w14:textId="77777777" w:rsidR="00942FC5" w:rsidRPr="002D055A" w:rsidRDefault="00000000">
      <w:pPr>
        <w:spacing w:line="360" w:lineRule="auto"/>
        <w:ind w:firstLine="600"/>
        <w:rPr>
          <w:rFonts w:ascii="宋体" w:hAnsi="宋体"/>
          <w:sz w:val="30"/>
        </w:rPr>
      </w:pPr>
      <w:r w:rsidRPr="002D055A">
        <w:rPr>
          <w:rFonts w:ascii="宋体" w:hAnsi="宋体" w:hint="eastAsia"/>
          <w:sz w:val="30"/>
        </w:rPr>
        <w:t>____________（比选参选人名称）是中华人民共和国合法企业，法定地址____________________。</w:t>
      </w:r>
    </w:p>
    <w:p w14:paraId="19CA0070" w14:textId="77777777" w:rsidR="00942FC5" w:rsidRPr="002D055A" w:rsidRDefault="00000000">
      <w:pPr>
        <w:spacing w:line="360" w:lineRule="auto"/>
        <w:ind w:firstLineChars="200" w:firstLine="600"/>
        <w:rPr>
          <w:rFonts w:ascii="宋体" w:hAnsi="宋体"/>
          <w:sz w:val="30"/>
        </w:rPr>
      </w:pPr>
      <w:r w:rsidRPr="002D055A">
        <w:rPr>
          <w:rFonts w:ascii="宋体" w:hAnsi="宋体" w:hint="eastAsia"/>
          <w:sz w:val="30"/>
        </w:rPr>
        <w:t>_________（比选参选人法定代表人姓名）特授权_________（被授权人姓名）代表我单位参加贵单位组织的</w:t>
      </w:r>
      <w:r w:rsidRPr="002D055A">
        <w:rPr>
          <w:rFonts w:ascii="宋体" w:hAnsi="宋体" w:hint="eastAsia"/>
          <w:sz w:val="30"/>
          <w:u w:val="single"/>
        </w:rPr>
        <w:t xml:space="preserve">         （</w:t>
      </w:r>
      <w:r w:rsidRPr="002D055A">
        <w:rPr>
          <w:rFonts w:ascii="宋体" w:hAnsi="宋体" w:hint="eastAsia"/>
          <w:sz w:val="30"/>
        </w:rPr>
        <w:t>项目名称）竞争性比选活动，全权处理竞争性比选活动中的一切事宜。</w:t>
      </w:r>
    </w:p>
    <w:p w14:paraId="757F7A49" w14:textId="77777777" w:rsidR="00942FC5" w:rsidRPr="002D055A" w:rsidRDefault="00000000">
      <w:pPr>
        <w:spacing w:line="360" w:lineRule="auto"/>
        <w:ind w:firstLine="600"/>
        <w:rPr>
          <w:rFonts w:ascii="宋体" w:hAnsi="宋体"/>
          <w:sz w:val="30"/>
        </w:rPr>
      </w:pPr>
      <w:r w:rsidRPr="002D055A">
        <w:rPr>
          <w:rFonts w:ascii="宋体" w:hAnsi="宋体" w:hint="eastAsia"/>
          <w:sz w:val="30"/>
        </w:rPr>
        <w:t>我单位对被授权人的签字</w:t>
      </w:r>
      <w:r w:rsidRPr="002D055A">
        <w:rPr>
          <w:rFonts w:ascii="宋体" w:hAnsi="宋体" w:hint="eastAsia"/>
          <w:sz w:val="28"/>
          <w:szCs w:val="28"/>
        </w:rPr>
        <w:t>或盖章</w:t>
      </w:r>
      <w:r w:rsidRPr="002D055A">
        <w:rPr>
          <w:rFonts w:ascii="宋体" w:hAnsi="宋体" w:hint="eastAsia"/>
          <w:sz w:val="30"/>
        </w:rPr>
        <w:t>负全部责任。</w:t>
      </w:r>
    </w:p>
    <w:p w14:paraId="36834C2A" w14:textId="77777777" w:rsidR="00942FC5" w:rsidRPr="002D055A" w:rsidRDefault="00942FC5">
      <w:pPr>
        <w:spacing w:line="360" w:lineRule="auto"/>
        <w:rPr>
          <w:sz w:val="30"/>
        </w:rPr>
      </w:pPr>
    </w:p>
    <w:p w14:paraId="660DB4A8" w14:textId="77777777" w:rsidR="00942FC5" w:rsidRPr="002D055A" w:rsidRDefault="00942FC5">
      <w:pPr>
        <w:spacing w:line="360" w:lineRule="auto"/>
        <w:rPr>
          <w:sz w:val="30"/>
        </w:rPr>
      </w:pPr>
    </w:p>
    <w:p w14:paraId="36D88339" w14:textId="77777777" w:rsidR="00942FC5" w:rsidRPr="002D055A" w:rsidRDefault="00000000">
      <w:pPr>
        <w:spacing w:line="360" w:lineRule="auto"/>
        <w:rPr>
          <w:rFonts w:ascii="宋体" w:hAnsi="宋体"/>
          <w:sz w:val="28"/>
          <w:szCs w:val="28"/>
        </w:rPr>
      </w:pPr>
      <w:r w:rsidRPr="002D055A">
        <w:rPr>
          <w:rFonts w:ascii="宋体" w:hAnsi="宋体" w:hint="eastAsia"/>
          <w:sz w:val="28"/>
          <w:szCs w:val="28"/>
        </w:rPr>
        <w:t>被授权人（签字或盖章）：</w:t>
      </w:r>
    </w:p>
    <w:p w14:paraId="2B2EF4A7" w14:textId="77777777" w:rsidR="00942FC5" w:rsidRPr="002D055A" w:rsidRDefault="00000000">
      <w:pPr>
        <w:spacing w:line="360" w:lineRule="auto"/>
        <w:rPr>
          <w:rFonts w:ascii="宋体" w:hAnsi="宋体"/>
          <w:sz w:val="28"/>
          <w:szCs w:val="28"/>
        </w:rPr>
      </w:pPr>
      <w:r w:rsidRPr="002D055A">
        <w:rPr>
          <w:rFonts w:ascii="宋体" w:hAnsi="宋体" w:hint="eastAsia"/>
          <w:sz w:val="28"/>
          <w:szCs w:val="28"/>
        </w:rPr>
        <w:t>法定代表人（签字或盖章）：</w:t>
      </w:r>
    </w:p>
    <w:p w14:paraId="436C876E" w14:textId="77777777" w:rsidR="00942FC5" w:rsidRPr="002D055A" w:rsidRDefault="00000000">
      <w:pPr>
        <w:spacing w:line="360" w:lineRule="auto"/>
        <w:rPr>
          <w:rFonts w:ascii="宋体" w:hAnsi="宋体"/>
          <w:sz w:val="28"/>
          <w:szCs w:val="28"/>
        </w:rPr>
      </w:pPr>
      <w:r w:rsidRPr="002D055A">
        <w:rPr>
          <w:rFonts w:ascii="宋体" w:hAnsi="宋体" w:hint="eastAsia"/>
          <w:sz w:val="28"/>
          <w:szCs w:val="28"/>
        </w:rPr>
        <w:t>比选参选人（单位公章）：</w:t>
      </w:r>
    </w:p>
    <w:p w14:paraId="35945BDB" w14:textId="77777777" w:rsidR="00942FC5" w:rsidRPr="002D055A" w:rsidRDefault="00000000">
      <w:pPr>
        <w:spacing w:line="360" w:lineRule="auto"/>
        <w:jc w:val="right"/>
        <w:rPr>
          <w:rFonts w:ascii="宋体" w:hAnsi="宋体"/>
          <w:sz w:val="28"/>
          <w:szCs w:val="28"/>
        </w:rPr>
      </w:pPr>
      <w:r w:rsidRPr="002D055A">
        <w:rPr>
          <w:rFonts w:ascii="宋体" w:hAnsi="宋体"/>
          <w:sz w:val="28"/>
          <w:szCs w:val="28"/>
        </w:rPr>
        <w:t xml:space="preserve">     </w:t>
      </w:r>
      <w:r w:rsidRPr="002D055A">
        <w:rPr>
          <w:rFonts w:ascii="宋体" w:hAnsi="宋体" w:hint="eastAsia"/>
          <w:sz w:val="28"/>
          <w:szCs w:val="28"/>
        </w:rPr>
        <w:t>年</w:t>
      </w:r>
      <w:r w:rsidRPr="002D055A">
        <w:rPr>
          <w:rFonts w:ascii="宋体" w:hAnsi="宋体"/>
          <w:sz w:val="28"/>
          <w:szCs w:val="28"/>
        </w:rPr>
        <w:t xml:space="preserve">   </w:t>
      </w:r>
      <w:r w:rsidRPr="002D055A">
        <w:rPr>
          <w:rFonts w:ascii="宋体" w:hAnsi="宋体" w:hint="eastAsia"/>
          <w:sz w:val="28"/>
          <w:szCs w:val="28"/>
        </w:rPr>
        <w:t>月</w:t>
      </w:r>
      <w:r w:rsidRPr="002D055A">
        <w:rPr>
          <w:rFonts w:ascii="宋体" w:hAnsi="宋体"/>
          <w:sz w:val="28"/>
          <w:szCs w:val="28"/>
        </w:rPr>
        <w:t xml:space="preserve">   </w:t>
      </w:r>
      <w:r w:rsidRPr="002D055A">
        <w:rPr>
          <w:rFonts w:ascii="宋体" w:hAnsi="宋体" w:hint="eastAsia"/>
          <w:sz w:val="28"/>
          <w:szCs w:val="28"/>
        </w:rPr>
        <w:t>日</w:t>
      </w:r>
    </w:p>
    <w:p w14:paraId="1794B2AF" w14:textId="77777777" w:rsidR="00942FC5" w:rsidRPr="002D055A" w:rsidRDefault="00942FC5">
      <w:pPr>
        <w:spacing w:line="360" w:lineRule="auto"/>
        <w:rPr>
          <w:sz w:val="30"/>
        </w:rPr>
      </w:pPr>
    </w:p>
    <w:p w14:paraId="3E979A0C" w14:textId="77777777" w:rsidR="00942FC5" w:rsidRPr="002D055A" w:rsidRDefault="00942FC5">
      <w:pPr>
        <w:pStyle w:val="a9"/>
        <w:ind w:firstLine="300"/>
        <w:rPr>
          <w:sz w:val="30"/>
        </w:rPr>
      </w:pPr>
    </w:p>
    <w:p w14:paraId="58FD9A38" w14:textId="77777777" w:rsidR="00942FC5" w:rsidRPr="002D055A" w:rsidRDefault="00942FC5">
      <w:pPr>
        <w:pStyle w:val="a9"/>
        <w:ind w:firstLine="300"/>
        <w:rPr>
          <w:sz w:val="30"/>
        </w:rPr>
      </w:pPr>
    </w:p>
    <w:p w14:paraId="14124AB6" w14:textId="77777777" w:rsidR="00942FC5" w:rsidRPr="002D055A" w:rsidRDefault="00000000">
      <w:pPr>
        <w:tabs>
          <w:tab w:val="left" w:pos="4005"/>
          <w:tab w:val="left" w:pos="4100"/>
          <w:tab w:val="left" w:pos="5040"/>
        </w:tabs>
        <w:autoSpaceDE w:val="0"/>
        <w:autoSpaceDN w:val="0"/>
        <w:adjustRightInd w:val="0"/>
        <w:snapToGrid w:val="0"/>
        <w:spacing w:line="360" w:lineRule="auto"/>
        <w:jc w:val="left"/>
        <w:rPr>
          <w:rFonts w:ascii="宋体" w:hAnsi="宋体"/>
          <w:kern w:val="0"/>
          <w:szCs w:val="21"/>
        </w:rPr>
      </w:pPr>
      <w:r w:rsidRPr="002D055A">
        <w:rPr>
          <w:rFonts w:ascii="宋体" w:hAnsi="宋体" w:hint="eastAsia"/>
          <w:kern w:val="0"/>
          <w:szCs w:val="21"/>
        </w:rPr>
        <w:t>注：</w:t>
      </w:r>
      <w:r w:rsidRPr="002D055A">
        <w:rPr>
          <w:rFonts w:ascii="宋体" w:hAnsi="宋体"/>
          <w:kern w:val="0"/>
          <w:szCs w:val="21"/>
        </w:rPr>
        <w:t>法定代表人参</w:t>
      </w:r>
      <w:r w:rsidRPr="002D055A">
        <w:rPr>
          <w:rFonts w:ascii="宋体" w:hAnsi="宋体" w:hint="eastAsia"/>
          <w:kern w:val="0"/>
          <w:szCs w:val="21"/>
        </w:rPr>
        <w:t>选</w:t>
      </w:r>
      <w:r w:rsidRPr="002D055A">
        <w:rPr>
          <w:rFonts w:ascii="宋体" w:hAnsi="宋体"/>
          <w:kern w:val="0"/>
          <w:szCs w:val="21"/>
        </w:rPr>
        <w:t>并签署文件的不需要授权委托书，只需提供法定代表人身份证明</w:t>
      </w:r>
      <w:r w:rsidRPr="002D055A">
        <w:rPr>
          <w:rFonts w:ascii="宋体" w:hAnsi="宋体" w:hint="eastAsia"/>
          <w:kern w:val="0"/>
          <w:szCs w:val="21"/>
        </w:rPr>
        <w:t>（营业执照复印件、身份证复印件并加盖比选参选人公章）</w:t>
      </w:r>
      <w:r w:rsidRPr="002D055A">
        <w:rPr>
          <w:rFonts w:ascii="宋体" w:hAnsi="宋体"/>
          <w:kern w:val="0"/>
          <w:szCs w:val="21"/>
        </w:rPr>
        <w:t>；非法定代表人参</w:t>
      </w:r>
      <w:r w:rsidRPr="002D055A">
        <w:rPr>
          <w:rFonts w:ascii="宋体" w:hAnsi="宋体" w:hint="eastAsia"/>
          <w:kern w:val="0"/>
          <w:szCs w:val="21"/>
        </w:rPr>
        <w:t>选</w:t>
      </w:r>
      <w:r w:rsidRPr="002D055A">
        <w:rPr>
          <w:rFonts w:ascii="宋体" w:hAnsi="宋体"/>
          <w:kern w:val="0"/>
          <w:szCs w:val="21"/>
        </w:rPr>
        <w:t>及签署文件的</w:t>
      </w:r>
      <w:r w:rsidRPr="002D055A">
        <w:rPr>
          <w:rFonts w:ascii="宋体" w:hAnsi="宋体" w:hint="eastAsia"/>
          <w:kern w:val="0"/>
          <w:szCs w:val="21"/>
        </w:rPr>
        <w:t>，</w:t>
      </w:r>
      <w:r w:rsidRPr="002D055A">
        <w:rPr>
          <w:rFonts w:ascii="宋体" w:hAnsi="宋体"/>
          <w:kern w:val="0"/>
          <w:szCs w:val="21"/>
        </w:rPr>
        <w:t>除提供法定代表人身份证明外还须提供授权委托书</w:t>
      </w:r>
      <w:r w:rsidRPr="002D055A">
        <w:rPr>
          <w:rFonts w:ascii="宋体" w:hAnsi="宋体" w:hint="eastAsia"/>
          <w:kern w:val="0"/>
          <w:szCs w:val="21"/>
        </w:rPr>
        <w:t>及被授权人身份证明</w:t>
      </w:r>
      <w:r w:rsidRPr="002D055A">
        <w:rPr>
          <w:rFonts w:ascii="宋体" w:hAnsi="宋体"/>
          <w:kern w:val="0"/>
          <w:szCs w:val="21"/>
        </w:rPr>
        <w:t>。</w:t>
      </w:r>
    </w:p>
    <w:p w14:paraId="1CC8DEF8" w14:textId="77777777" w:rsidR="00942FC5" w:rsidRPr="002D055A" w:rsidRDefault="00942FC5">
      <w:pPr>
        <w:spacing w:line="360" w:lineRule="auto"/>
        <w:rPr>
          <w:rFonts w:ascii="宋体"/>
          <w:sz w:val="32"/>
        </w:rPr>
      </w:pPr>
    </w:p>
    <w:p w14:paraId="611E8212" w14:textId="77777777" w:rsidR="00942FC5" w:rsidRPr="002D055A" w:rsidRDefault="00000000">
      <w:pPr>
        <w:spacing w:line="360" w:lineRule="auto"/>
        <w:jc w:val="center"/>
        <w:rPr>
          <w:rFonts w:ascii="宋体" w:hAnsi="宋体"/>
          <w:sz w:val="36"/>
          <w:szCs w:val="36"/>
        </w:rPr>
      </w:pPr>
      <w:r w:rsidRPr="002D055A">
        <w:rPr>
          <w:rFonts w:ascii="宋体" w:hAnsi="宋体" w:hint="eastAsia"/>
          <w:sz w:val="36"/>
          <w:szCs w:val="36"/>
        </w:rPr>
        <w:lastRenderedPageBreak/>
        <w:t>附：法定代表人和被授权人身份证复印件（双面）</w:t>
      </w:r>
    </w:p>
    <w:p w14:paraId="6A70CC4C"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045A5EB3"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19EF9966"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17DCA384"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0679C10B"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07EF7E6B"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09D183ED"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45BEBF4A"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41BD4975"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15B7E399"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4AA3331B"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71EC7A6F"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1821D62F"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6522853D"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785E6FE4"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59F76BE6"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03F329F4"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229D2F7D"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03338A95"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6B582422" w14:textId="77777777" w:rsidR="00942FC5" w:rsidRPr="002D055A" w:rsidRDefault="00942FC5">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p>
    <w:p w14:paraId="2F6F1A6D" w14:textId="77777777" w:rsidR="00942FC5" w:rsidRPr="002D055A" w:rsidRDefault="00000000">
      <w:pPr>
        <w:spacing w:line="360" w:lineRule="auto"/>
        <w:rPr>
          <w:rFonts w:eastAsia="方正楷体_GB2312"/>
          <w:b/>
          <w:sz w:val="30"/>
        </w:rPr>
      </w:pPr>
      <w:r w:rsidRPr="002D055A">
        <w:rPr>
          <w:rFonts w:eastAsia="方正楷体_GB2312" w:hint="eastAsia"/>
          <w:b/>
          <w:sz w:val="30"/>
        </w:rPr>
        <w:t>附：</w:t>
      </w:r>
    </w:p>
    <w:p w14:paraId="54558B8F" w14:textId="77777777" w:rsidR="00942FC5" w:rsidRPr="002D055A" w:rsidRDefault="00000000">
      <w:pPr>
        <w:spacing w:line="360" w:lineRule="auto"/>
        <w:ind w:left="360"/>
        <w:rPr>
          <w:sz w:val="28"/>
        </w:rPr>
      </w:pPr>
      <w:r w:rsidRPr="002D055A">
        <w:rPr>
          <w:rFonts w:hint="eastAsia"/>
          <w:sz w:val="30"/>
        </w:rPr>
        <w:t>被授权人联系方式</w:t>
      </w:r>
      <w:r w:rsidRPr="002D055A">
        <w:rPr>
          <w:rFonts w:hint="eastAsia"/>
          <w:sz w:val="28"/>
        </w:rPr>
        <w:t>：</w:t>
      </w:r>
    </w:p>
    <w:p w14:paraId="70D7BD1F" w14:textId="77777777" w:rsidR="00942FC5" w:rsidRPr="002D055A" w:rsidRDefault="00000000">
      <w:pPr>
        <w:spacing w:line="360" w:lineRule="auto"/>
        <w:ind w:left="360"/>
        <w:rPr>
          <w:sz w:val="28"/>
        </w:rPr>
      </w:pPr>
      <w:r w:rsidRPr="002D055A">
        <w:rPr>
          <w:rFonts w:hint="eastAsia"/>
          <w:sz w:val="28"/>
        </w:rPr>
        <w:t>收件地址（用于函件投递）：</w:t>
      </w:r>
    </w:p>
    <w:p w14:paraId="1F7F35BD" w14:textId="77777777" w:rsidR="00942FC5" w:rsidRPr="002D055A" w:rsidRDefault="00942FC5">
      <w:pPr>
        <w:spacing w:line="360" w:lineRule="auto"/>
        <w:rPr>
          <w:rFonts w:ascii="宋体" w:hAnsi="宋体"/>
          <w:sz w:val="28"/>
          <w:szCs w:val="28"/>
        </w:rPr>
      </w:pPr>
    </w:p>
    <w:p w14:paraId="6E3D67A7" w14:textId="77777777" w:rsidR="00942FC5" w:rsidRPr="002D055A" w:rsidRDefault="00942FC5">
      <w:pPr>
        <w:spacing w:line="360" w:lineRule="auto"/>
        <w:rPr>
          <w:rFonts w:ascii="宋体" w:hAnsi="宋体"/>
          <w:sz w:val="28"/>
          <w:szCs w:val="28"/>
        </w:rPr>
      </w:pPr>
    </w:p>
    <w:p w14:paraId="44BE6342" w14:textId="77777777" w:rsidR="00942FC5" w:rsidRPr="002D055A" w:rsidRDefault="00000000">
      <w:pPr>
        <w:spacing w:line="360" w:lineRule="auto"/>
        <w:rPr>
          <w:rFonts w:ascii="宋体" w:hAnsi="宋体"/>
          <w:sz w:val="28"/>
          <w:szCs w:val="28"/>
        </w:rPr>
      </w:pPr>
      <w:r w:rsidRPr="002D055A">
        <w:rPr>
          <w:rFonts w:ascii="宋体" w:hAnsi="宋体" w:hint="eastAsia"/>
          <w:sz w:val="28"/>
          <w:szCs w:val="28"/>
        </w:rPr>
        <w:t>比选参选人（盖章）：</w:t>
      </w:r>
    </w:p>
    <w:p w14:paraId="56F2C2E7" w14:textId="77777777" w:rsidR="00942FC5" w:rsidRPr="002D055A" w:rsidRDefault="00942FC5">
      <w:pPr>
        <w:pStyle w:val="a0"/>
      </w:pPr>
    </w:p>
    <w:p w14:paraId="3A2BEF49" w14:textId="77777777" w:rsidR="00942FC5" w:rsidRPr="002D055A" w:rsidRDefault="00000000">
      <w:pPr>
        <w:spacing w:line="360" w:lineRule="auto"/>
        <w:rPr>
          <w:rFonts w:ascii="宋体" w:hAnsi="宋体"/>
          <w:sz w:val="24"/>
        </w:rPr>
      </w:pPr>
      <w:r w:rsidRPr="002D055A">
        <w:rPr>
          <w:rFonts w:ascii="宋体" w:hAnsi="宋体"/>
          <w:sz w:val="24"/>
        </w:rPr>
        <w:t xml:space="preserve"> </w:t>
      </w:r>
      <w:r w:rsidRPr="002D055A">
        <w:rPr>
          <w:rFonts w:ascii="宋体" w:hAnsi="宋体" w:hint="eastAsia"/>
          <w:sz w:val="24"/>
        </w:rPr>
        <w:t xml:space="preserve">      </w:t>
      </w:r>
      <w:r w:rsidRPr="002D055A">
        <w:rPr>
          <w:rFonts w:ascii="宋体" w:hAnsi="宋体"/>
          <w:sz w:val="24"/>
        </w:rPr>
        <w:t xml:space="preserve">  </w:t>
      </w:r>
      <w:r w:rsidRPr="002D055A">
        <w:rPr>
          <w:rFonts w:ascii="宋体" w:hAnsi="宋体" w:hint="eastAsia"/>
          <w:sz w:val="24"/>
        </w:rPr>
        <w:t>年</w:t>
      </w:r>
      <w:r w:rsidRPr="002D055A">
        <w:rPr>
          <w:rFonts w:ascii="宋体" w:hAnsi="宋体"/>
          <w:sz w:val="24"/>
        </w:rPr>
        <w:t xml:space="preserve">   </w:t>
      </w:r>
      <w:r w:rsidRPr="002D055A">
        <w:rPr>
          <w:rFonts w:ascii="宋体" w:hAnsi="宋体" w:hint="eastAsia"/>
          <w:sz w:val="24"/>
        </w:rPr>
        <w:t>月</w:t>
      </w:r>
      <w:r w:rsidRPr="002D055A">
        <w:rPr>
          <w:rFonts w:ascii="宋体" w:hAnsi="宋体"/>
          <w:sz w:val="24"/>
        </w:rPr>
        <w:t xml:space="preserve">   </w:t>
      </w:r>
      <w:r w:rsidRPr="002D055A">
        <w:rPr>
          <w:rFonts w:ascii="宋体" w:hAnsi="宋体" w:hint="eastAsia"/>
          <w:sz w:val="24"/>
        </w:rPr>
        <w:t>日</w:t>
      </w:r>
    </w:p>
    <w:p w14:paraId="4287956B" w14:textId="77777777" w:rsidR="00942FC5" w:rsidRPr="002D055A" w:rsidRDefault="00000000">
      <w:pPr>
        <w:spacing w:line="360" w:lineRule="auto"/>
        <w:jc w:val="center"/>
        <w:outlineLvl w:val="0"/>
        <w:rPr>
          <w:rFonts w:ascii="宋体" w:hAnsi="宋体"/>
          <w:sz w:val="36"/>
          <w:szCs w:val="36"/>
        </w:rPr>
      </w:pPr>
      <w:bookmarkStart w:id="73" w:name="参选价格"/>
      <w:bookmarkStart w:id="74" w:name="_Toc144110254"/>
      <w:bookmarkStart w:id="75" w:name="_Toc22523"/>
      <w:bookmarkStart w:id="76" w:name="_Toc144116726"/>
      <w:bookmarkEnd w:id="73"/>
      <w:r w:rsidRPr="002D055A">
        <w:rPr>
          <w:rFonts w:ascii="宋体" w:hAnsi="宋体" w:hint="eastAsia"/>
          <w:sz w:val="36"/>
          <w:szCs w:val="36"/>
        </w:rPr>
        <w:lastRenderedPageBreak/>
        <w:t>比选参选价格和相关费用清单</w:t>
      </w:r>
      <w:bookmarkEnd w:id="74"/>
      <w:bookmarkEnd w:id="75"/>
      <w:bookmarkEnd w:id="76"/>
    </w:p>
    <w:p w14:paraId="667BF1CD" w14:textId="77777777" w:rsidR="00942FC5" w:rsidRPr="002D055A" w:rsidRDefault="00000000">
      <w:pPr>
        <w:spacing w:line="360" w:lineRule="auto"/>
        <w:rPr>
          <w:sz w:val="24"/>
        </w:rPr>
      </w:pPr>
      <w:r w:rsidRPr="002D055A">
        <w:rPr>
          <w:sz w:val="24"/>
        </w:rPr>
        <w:t xml:space="preserve">                                                   </w:t>
      </w:r>
      <w:r w:rsidRPr="002D055A">
        <w:rPr>
          <w:rFonts w:hint="eastAsia"/>
          <w:sz w:val="24"/>
        </w:rPr>
        <w:t>单位：</w:t>
      </w:r>
      <w:r w:rsidRPr="002D055A">
        <w:rPr>
          <w:rFonts w:hint="eastAsia"/>
          <w:sz w:val="24"/>
        </w:rPr>
        <w:t xml:space="preserve">   </w:t>
      </w:r>
      <w:r w:rsidRPr="002D055A">
        <w:rPr>
          <w:rFonts w:hint="eastAsia"/>
          <w:sz w:val="24"/>
        </w:rPr>
        <w:t>元（人民币）</w:t>
      </w:r>
    </w:p>
    <w:p w14:paraId="3BF82DB3" w14:textId="77777777" w:rsidR="00942FC5" w:rsidRPr="002D055A" w:rsidRDefault="00942FC5">
      <w:pPr>
        <w:spacing w:line="360" w:lineRule="auto"/>
        <w:rPr>
          <w:b/>
          <w:sz w:val="24"/>
        </w:rPr>
      </w:pPr>
    </w:p>
    <w:p w14:paraId="3AFDF8E8" w14:textId="77777777" w:rsidR="00942FC5" w:rsidRPr="002D055A" w:rsidRDefault="00000000">
      <w:pPr>
        <w:spacing w:line="360" w:lineRule="auto"/>
        <w:rPr>
          <w:b/>
          <w:sz w:val="24"/>
        </w:rPr>
      </w:pPr>
      <w:r w:rsidRPr="002D055A">
        <w:rPr>
          <w:rFonts w:hint="eastAsia"/>
          <w:b/>
          <w:sz w:val="24"/>
        </w:rPr>
        <w:t>形式自定，分项报价。</w:t>
      </w:r>
    </w:p>
    <w:p w14:paraId="3C429DB2" w14:textId="77777777" w:rsidR="00942FC5" w:rsidRPr="002D055A" w:rsidRDefault="00942FC5">
      <w:pPr>
        <w:spacing w:line="360" w:lineRule="auto"/>
      </w:pPr>
    </w:p>
    <w:p w14:paraId="62A87F18" w14:textId="77777777" w:rsidR="00942FC5" w:rsidRPr="002D055A" w:rsidRDefault="00942FC5">
      <w:pPr>
        <w:spacing w:line="360" w:lineRule="auto"/>
        <w:rPr>
          <w:sz w:val="24"/>
        </w:rPr>
      </w:pPr>
    </w:p>
    <w:p w14:paraId="752095DB" w14:textId="77777777" w:rsidR="00942FC5" w:rsidRPr="002D055A" w:rsidRDefault="00942FC5">
      <w:pPr>
        <w:spacing w:line="360" w:lineRule="auto"/>
        <w:rPr>
          <w:sz w:val="24"/>
        </w:rPr>
      </w:pPr>
    </w:p>
    <w:p w14:paraId="7E21E01A" w14:textId="77777777" w:rsidR="00942FC5" w:rsidRPr="002D055A" w:rsidRDefault="00942FC5">
      <w:pPr>
        <w:spacing w:line="360" w:lineRule="auto"/>
        <w:rPr>
          <w:sz w:val="24"/>
        </w:rPr>
      </w:pPr>
    </w:p>
    <w:p w14:paraId="749F34DC" w14:textId="77777777" w:rsidR="00942FC5" w:rsidRPr="002D055A" w:rsidRDefault="00942FC5">
      <w:pPr>
        <w:spacing w:line="360" w:lineRule="auto"/>
        <w:rPr>
          <w:sz w:val="24"/>
        </w:rPr>
      </w:pPr>
    </w:p>
    <w:p w14:paraId="1ABBE006" w14:textId="77777777" w:rsidR="00942FC5" w:rsidRPr="002D055A" w:rsidRDefault="00942FC5">
      <w:pPr>
        <w:spacing w:line="360" w:lineRule="auto"/>
        <w:rPr>
          <w:sz w:val="24"/>
        </w:rPr>
      </w:pPr>
    </w:p>
    <w:p w14:paraId="348E02A6" w14:textId="77777777" w:rsidR="00942FC5" w:rsidRPr="002D055A" w:rsidRDefault="00942FC5">
      <w:pPr>
        <w:spacing w:line="360" w:lineRule="auto"/>
        <w:rPr>
          <w:sz w:val="24"/>
        </w:rPr>
      </w:pPr>
    </w:p>
    <w:p w14:paraId="4708642F" w14:textId="77777777" w:rsidR="00942FC5" w:rsidRPr="002D055A" w:rsidRDefault="00942FC5">
      <w:pPr>
        <w:spacing w:line="360" w:lineRule="auto"/>
        <w:rPr>
          <w:sz w:val="24"/>
        </w:rPr>
      </w:pPr>
    </w:p>
    <w:p w14:paraId="27F83CA9" w14:textId="77777777" w:rsidR="00942FC5" w:rsidRPr="002D055A" w:rsidRDefault="00942FC5">
      <w:pPr>
        <w:spacing w:line="360" w:lineRule="auto"/>
        <w:rPr>
          <w:sz w:val="24"/>
        </w:rPr>
      </w:pPr>
    </w:p>
    <w:p w14:paraId="793BF436" w14:textId="77777777" w:rsidR="00942FC5" w:rsidRPr="002D055A" w:rsidRDefault="00942FC5">
      <w:pPr>
        <w:spacing w:line="360" w:lineRule="auto"/>
        <w:rPr>
          <w:sz w:val="24"/>
        </w:rPr>
      </w:pPr>
    </w:p>
    <w:p w14:paraId="0C14AD23" w14:textId="77777777" w:rsidR="00942FC5" w:rsidRPr="002D055A" w:rsidRDefault="00942FC5">
      <w:pPr>
        <w:spacing w:line="360" w:lineRule="auto"/>
        <w:rPr>
          <w:sz w:val="24"/>
        </w:rPr>
      </w:pPr>
    </w:p>
    <w:p w14:paraId="1042D263" w14:textId="77777777" w:rsidR="00942FC5" w:rsidRPr="002D055A" w:rsidRDefault="00942FC5">
      <w:pPr>
        <w:spacing w:line="360" w:lineRule="auto"/>
        <w:rPr>
          <w:sz w:val="24"/>
        </w:rPr>
      </w:pPr>
    </w:p>
    <w:p w14:paraId="6E8DDC0E" w14:textId="77777777" w:rsidR="00942FC5" w:rsidRPr="002D055A" w:rsidRDefault="00942FC5">
      <w:pPr>
        <w:spacing w:line="360" w:lineRule="auto"/>
        <w:rPr>
          <w:sz w:val="24"/>
        </w:rPr>
      </w:pPr>
    </w:p>
    <w:p w14:paraId="533FF8D9" w14:textId="77777777" w:rsidR="00942FC5" w:rsidRPr="002D055A" w:rsidRDefault="00942FC5">
      <w:pPr>
        <w:spacing w:line="360" w:lineRule="auto"/>
        <w:rPr>
          <w:sz w:val="24"/>
        </w:rPr>
      </w:pPr>
    </w:p>
    <w:p w14:paraId="583A8F19" w14:textId="77777777" w:rsidR="00942FC5" w:rsidRPr="002D055A" w:rsidRDefault="00942FC5">
      <w:pPr>
        <w:spacing w:line="360" w:lineRule="auto"/>
        <w:rPr>
          <w:sz w:val="24"/>
        </w:rPr>
      </w:pPr>
    </w:p>
    <w:p w14:paraId="59908BFF" w14:textId="77777777" w:rsidR="00942FC5" w:rsidRPr="002D055A" w:rsidRDefault="00942FC5">
      <w:pPr>
        <w:spacing w:line="360" w:lineRule="auto"/>
        <w:rPr>
          <w:sz w:val="24"/>
        </w:rPr>
      </w:pPr>
    </w:p>
    <w:p w14:paraId="19578E48" w14:textId="77777777" w:rsidR="00942FC5" w:rsidRPr="002D055A" w:rsidRDefault="00942FC5">
      <w:pPr>
        <w:spacing w:line="360" w:lineRule="auto"/>
        <w:rPr>
          <w:sz w:val="24"/>
        </w:rPr>
      </w:pPr>
    </w:p>
    <w:p w14:paraId="4EFA0F10" w14:textId="77777777" w:rsidR="00942FC5" w:rsidRPr="002D055A" w:rsidRDefault="00942FC5">
      <w:pPr>
        <w:spacing w:line="360" w:lineRule="auto"/>
        <w:rPr>
          <w:sz w:val="24"/>
        </w:rPr>
      </w:pPr>
    </w:p>
    <w:p w14:paraId="6A20A769" w14:textId="77777777" w:rsidR="00942FC5" w:rsidRPr="002D055A" w:rsidRDefault="00000000">
      <w:pPr>
        <w:spacing w:line="360" w:lineRule="auto"/>
        <w:rPr>
          <w:sz w:val="24"/>
        </w:rPr>
      </w:pPr>
      <w:r w:rsidRPr="002D055A">
        <w:rPr>
          <w:rFonts w:hint="eastAsia"/>
          <w:sz w:val="24"/>
        </w:rPr>
        <w:t>比选参选人（盖章）：</w:t>
      </w:r>
    </w:p>
    <w:p w14:paraId="01C355BE" w14:textId="77777777" w:rsidR="00942FC5" w:rsidRPr="002D055A" w:rsidRDefault="00942FC5">
      <w:pPr>
        <w:spacing w:line="360" w:lineRule="auto"/>
        <w:rPr>
          <w:sz w:val="24"/>
        </w:rPr>
      </w:pPr>
    </w:p>
    <w:p w14:paraId="3DBD1165" w14:textId="77777777" w:rsidR="00942FC5" w:rsidRPr="002D055A" w:rsidRDefault="00000000">
      <w:pPr>
        <w:spacing w:line="360" w:lineRule="auto"/>
        <w:rPr>
          <w:sz w:val="24"/>
        </w:rPr>
      </w:pPr>
      <w:r w:rsidRPr="002D055A">
        <w:rPr>
          <w:rFonts w:ascii="宋体" w:hAnsi="宋体" w:hint="eastAsia"/>
          <w:sz w:val="24"/>
        </w:rPr>
        <w:t>法定代表人或其委托代理人</w:t>
      </w:r>
      <w:r w:rsidRPr="002D055A">
        <w:rPr>
          <w:rFonts w:hint="eastAsia"/>
          <w:sz w:val="24"/>
        </w:rPr>
        <w:t>（签字或盖章）：</w:t>
      </w:r>
    </w:p>
    <w:p w14:paraId="19513274" w14:textId="77777777" w:rsidR="00942FC5" w:rsidRPr="002D055A" w:rsidRDefault="00942FC5">
      <w:pPr>
        <w:spacing w:line="360" w:lineRule="auto"/>
        <w:rPr>
          <w:sz w:val="24"/>
        </w:rPr>
      </w:pPr>
    </w:p>
    <w:p w14:paraId="5B093FB1" w14:textId="77777777" w:rsidR="00942FC5" w:rsidRPr="002D055A" w:rsidRDefault="00000000">
      <w:pPr>
        <w:spacing w:line="360" w:lineRule="auto"/>
        <w:jc w:val="right"/>
        <w:rPr>
          <w:sz w:val="24"/>
        </w:rPr>
      </w:pPr>
      <w:r w:rsidRPr="002D055A">
        <w:rPr>
          <w:sz w:val="24"/>
        </w:rPr>
        <w:t xml:space="preserve">     </w:t>
      </w:r>
      <w:r w:rsidRPr="002D055A">
        <w:rPr>
          <w:rFonts w:hint="eastAsia"/>
          <w:sz w:val="24"/>
        </w:rPr>
        <w:t>年</w:t>
      </w:r>
      <w:r w:rsidRPr="002D055A">
        <w:rPr>
          <w:sz w:val="24"/>
        </w:rPr>
        <w:t xml:space="preserve">   </w:t>
      </w:r>
      <w:r w:rsidRPr="002D055A">
        <w:rPr>
          <w:rFonts w:hint="eastAsia"/>
          <w:sz w:val="24"/>
        </w:rPr>
        <w:t>月</w:t>
      </w:r>
      <w:r w:rsidRPr="002D055A">
        <w:rPr>
          <w:sz w:val="24"/>
        </w:rPr>
        <w:t xml:space="preserve">   </w:t>
      </w:r>
      <w:r w:rsidRPr="002D055A">
        <w:rPr>
          <w:rFonts w:hint="eastAsia"/>
          <w:sz w:val="24"/>
        </w:rPr>
        <w:t>日</w:t>
      </w:r>
    </w:p>
    <w:p w14:paraId="0CDD41F2" w14:textId="77777777" w:rsidR="00942FC5" w:rsidRPr="002D055A" w:rsidRDefault="00942FC5">
      <w:pPr>
        <w:spacing w:line="360" w:lineRule="auto"/>
        <w:rPr>
          <w:sz w:val="24"/>
        </w:rPr>
      </w:pPr>
    </w:p>
    <w:p w14:paraId="1F378FD2" w14:textId="77777777" w:rsidR="00942FC5" w:rsidRPr="002D055A" w:rsidRDefault="00000000">
      <w:pPr>
        <w:spacing w:line="360" w:lineRule="auto"/>
        <w:rPr>
          <w:rFonts w:ascii="宋体" w:hAnsi="宋体"/>
          <w:b/>
          <w:kern w:val="0"/>
          <w:sz w:val="24"/>
        </w:rPr>
      </w:pPr>
      <w:r w:rsidRPr="002D055A">
        <w:br w:type="page"/>
      </w:r>
      <w:r w:rsidRPr="002D055A">
        <w:rPr>
          <w:rFonts w:ascii="宋体" w:hAnsi="宋体" w:hint="eastAsia"/>
          <w:b/>
          <w:kern w:val="0"/>
          <w:sz w:val="24"/>
        </w:rPr>
        <w:lastRenderedPageBreak/>
        <w:t>以下表格形式供参考：</w:t>
      </w:r>
    </w:p>
    <w:p w14:paraId="319539E4" w14:textId="77777777" w:rsidR="00942FC5" w:rsidRPr="002D055A" w:rsidRDefault="00942FC5">
      <w:pPr>
        <w:spacing w:line="360" w:lineRule="auto"/>
        <w:rPr>
          <w:rFonts w:ascii="宋体" w:hAnsi="宋体"/>
          <w:b/>
          <w:kern w:val="0"/>
          <w:sz w:val="24"/>
        </w:rPr>
      </w:pPr>
    </w:p>
    <w:p w14:paraId="44DAA80F" w14:textId="77777777" w:rsidR="00942FC5" w:rsidRPr="002D055A" w:rsidRDefault="00000000">
      <w:pPr>
        <w:spacing w:line="360" w:lineRule="auto"/>
        <w:rPr>
          <w:rFonts w:ascii="宋体" w:hAnsi="宋体"/>
          <w:b/>
          <w:kern w:val="0"/>
          <w:sz w:val="24"/>
        </w:rPr>
      </w:pPr>
      <w:r w:rsidRPr="002D055A">
        <w:rPr>
          <w:rFonts w:ascii="宋体" w:hAnsi="宋体" w:hint="eastAsia"/>
          <w:b/>
          <w:kern w:val="0"/>
          <w:sz w:val="24"/>
        </w:rPr>
        <w:t>商务符合性应答表</w:t>
      </w:r>
    </w:p>
    <w:p w14:paraId="136E2530" w14:textId="77777777" w:rsidR="00942FC5" w:rsidRPr="002D055A" w:rsidRDefault="00000000">
      <w:pPr>
        <w:spacing w:line="360" w:lineRule="auto"/>
        <w:rPr>
          <w:rFonts w:ascii="宋体" w:hAnsi="宋体"/>
          <w:b/>
          <w:bCs/>
          <w:kern w:val="0"/>
          <w:sz w:val="24"/>
        </w:rPr>
      </w:pPr>
      <w:r w:rsidRPr="002D055A">
        <w:rPr>
          <w:rFonts w:ascii="宋体" w:hAnsi="宋体" w:hint="eastAsia"/>
          <w:b/>
          <w:bCs/>
          <w:kern w:val="0"/>
          <w:sz w:val="24"/>
        </w:rPr>
        <w:t>项目名称：</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331"/>
        <w:gridCol w:w="1555"/>
        <w:gridCol w:w="1555"/>
        <w:gridCol w:w="2076"/>
        <w:gridCol w:w="1863"/>
      </w:tblGrid>
      <w:tr w:rsidR="00942FC5" w:rsidRPr="002D055A" w14:paraId="2C6DDE7B" w14:textId="77777777">
        <w:trPr>
          <w:trHeight w:val="1000"/>
        </w:trPr>
        <w:tc>
          <w:tcPr>
            <w:tcW w:w="322" w:type="pct"/>
            <w:vAlign w:val="center"/>
          </w:tcPr>
          <w:p w14:paraId="03955ED5"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序号</w:t>
            </w:r>
          </w:p>
        </w:tc>
        <w:tc>
          <w:tcPr>
            <w:tcW w:w="743" w:type="pct"/>
            <w:vAlign w:val="center"/>
          </w:tcPr>
          <w:p w14:paraId="1463D44B"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章节</w:t>
            </w:r>
          </w:p>
        </w:tc>
        <w:tc>
          <w:tcPr>
            <w:tcW w:w="868" w:type="pct"/>
            <w:vAlign w:val="center"/>
          </w:tcPr>
          <w:p w14:paraId="54D3FC97"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比选商务条目</w:t>
            </w:r>
          </w:p>
        </w:tc>
        <w:tc>
          <w:tcPr>
            <w:tcW w:w="868" w:type="pct"/>
            <w:vAlign w:val="center"/>
          </w:tcPr>
          <w:p w14:paraId="638E014C"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比选商务要求</w:t>
            </w:r>
          </w:p>
        </w:tc>
        <w:tc>
          <w:tcPr>
            <w:tcW w:w="1159" w:type="pct"/>
            <w:vAlign w:val="center"/>
          </w:tcPr>
          <w:p w14:paraId="59D4B5A5"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比选参选商务应答</w:t>
            </w:r>
          </w:p>
        </w:tc>
        <w:tc>
          <w:tcPr>
            <w:tcW w:w="1040" w:type="pct"/>
            <w:vAlign w:val="center"/>
          </w:tcPr>
          <w:p w14:paraId="50497081"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差异说明</w:t>
            </w:r>
          </w:p>
        </w:tc>
      </w:tr>
      <w:tr w:rsidR="00942FC5" w:rsidRPr="002D055A" w14:paraId="337DF767" w14:textId="77777777">
        <w:trPr>
          <w:trHeight w:val="600"/>
        </w:trPr>
        <w:tc>
          <w:tcPr>
            <w:tcW w:w="322" w:type="pct"/>
            <w:vAlign w:val="center"/>
          </w:tcPr>
          <w:p w14:paraId="0DFCD174"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1</w:t>
            </w:r>
          </w:p>
        </w:tc>
        <w:tc>
          <w:tcPr>
            <w:tcW w:w="743" w:type="pct"/>
            <w:vAlign w:val="center"/>
          </w:tcPr>
          <w:p w14:paraId="36FC0E88"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竞争性比选项目要求</w:t>
            </w:r>
          </w:p>
        </w:tc>
        <w:tc>
          <w:tcPr>
            <w:tcW w:w="868" w:type="pct"/>
            <w:vAlign w:val="center"/>
          </w:tcPr>
          <w:p w14:paraId="7EC64481"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6）支付方式</w:t>
            </w:r>
          </w:p>
        </w:tc>
        <w:tc>
          <w:tcPr>
            <w:tcW w:w="868" w:type="pct"/>
            <w:vAlign w:val="center"/>
          </w:tcPr>
          <w:p w14:paraId="173F058C" w14:textId="77777777" w:rsidR="00942FC5" w:rsidRPr="002D055A" w:rsidRDefault="00942FC5">
            <w:pPr>
              <w:spacing w:line="360" w:lineRule="auto"/>
              <w:jc w:val="center"/>
              <w:rPr>
                <w:rFonts w:ascii="宋体" w:hAnsi="宋体"/>
                <w:color w:val="FF0000"/>
                <w:szCs w:val="21"/>
              </w:rPr>
            </w:pPr>
          </w:p>
        </w:tc>
        <w:tc>
          <w:tcPr>
            <w:tcW w:w="1159" w:type="pct"/>
            <w:vAlign w:val="center"/>
          </w:tcPr>
          <w:p w14:paraId="67C488ED" w14:textId="77777777" w:rsidR="00942FC5" w:rsidRPr="002D055A" w:rsidRDefault="00942FC5">
            <w:pPr>
              <w:spacing w:line="360" w:lineRule="auto"/>
              <w:jc w:val="center"/>
              <w:rPr>
                <w:rFonts w:ascii="宋体" w:hAnsi="宋体"/>
                <w:szCs w:val="21"/>
              </w:rPr>
            </w:pPr>
          </w:p>
        </w:tc>
        <w:tc>
          <w:tcPr>
            <w:tcW w:w="1040" w:type="pct"/>
            <w:vAlign w:val="center"/>
          </w:tcPr>
          <w:p w14:paraId="79C5C75B" w14:textId="77777777" w:rsidR="00942FC5" w:rsidRPr="002D055A" w:rsidRDefault="00942FC5">
            <w:pPr>
              <w:spacing w:line="360" w:lineRule="auto"/>
              <w:jc w:val="center"/>
              <w:rPr>
                <w:rFonts w:ascii="宋体" w:hAnsi="宋体"/>
                <w:szCs w:val="21"/>
              </w:rPr>
            </w:pPr>
          </w:p>
        </w:tc>
      </w:tr>
      <w:tr w:rsidR="00942FC5" w:rsidRPr="002D055A" w14:paraId="015CBCEE" w14:textId="77777777">
        <w:trPr>
          <w:trHeight w:val="600"/>
        </w:trPr>
        <w:tc>
          <w:tcPr>
            <w:tcW w:w="322" w:type="pct"/>
            <w:vAlign w:val="center"/>
          </w:tcPr>
          <w:p w14:paraId="02890250" w14:textId="77777777" w:rsidR="00942FC5" w:rsidRPr="002D055A" w:rsidRDefault="00942FC5">
            <w:pPr>
              <w:spacing w:line="360" w:lineRule="auto"/>
              <w:rPr>
                <w:rFonts w:ascii="宋体" w:hAnsi="宋体"/>
                <w:szCs w:val="21"/>
              </w:rPr>
            </w:pPr>
          </w:p>
        </w:tc>
        <w:tc>
          <w:tcPr>
            <w:tcW w:w="743" w:type="pct"/>
            <w:vAlign w:val="center"/>
          </w:tcPr>
          <w:p w14:paraId="5D2A6D02" w14:textId="77777777" w:rsidR="00942FC5" w:rsidRPr="002D055A" w:rsidRDefault="00942FC5">
            <w:pPr>
              <w:spacing w:line="360" w:lineRule="auto"/>
              <w:jc w:val="center"/>
              <w:rPr>
                <w:rFonts w:ascii="宋体" w:hAnsi="宋体"/>
                <w:szCs w:val="21"/>
              </w:rPr>
            </w:pPr>
          </w:p>
        </w:tc>
        <w:tc>
          <w:tcPr>
            <w:tcW w:w="868" w:type="pct"/>
            <w:vAlign w:val="center"/>
          </w:tcPr>
          <w:p w14:paraId="3FA4DD8A"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7）安装验收</w:t>
            </w:r>
          </w:p>
        </w:tc>
        <w:tc>
          <w:tcPr>
            <w:tcW w:w="868" w:type="pct"/>
            <w:vAlign w:val="center"/>
          </w:tcPr>
          <w:p w14:paraId="32D3D29F" w14:textId="77777777" w:rsidR="00942FC5" w:rsidRPr="002D055A" w:rsidRDefault="00942FC5">
            <w:pPr>
              <w:spacing w:line="360" w:lineRule="auto"/>
              <w:rPr>
                <w:rFonts w:ascii="宋体" w:hAnsi="宋体"/>
                <w:szCs w:val="21"/>
              </w:rPr>
            </w:pPr>
          </w:p>
        </w:tc>
        <w:tc>
          <w:tcPr>
            <w:tcW w:w="1159" w:type="pct"/>
            <w:vAlign w:val="center"/>
          </w:tcPr>
          <w:p w14:paraId="0343EF4A" w14:textId="77777777" w:rsidR="00942FC5" w:rsidRPr="002D055A" w:rsidRDefault="00942FC5">
            <w:pPr>
              <w:spacing w:line="360" w:lineRule="auto"/>
              <w:rPr>
                <w:rFonts w:ascii="宋体" w:hAnsi="宋体"/>
                <w:szCs w:val="21"/>
              </w:rPr>
            </w:pPr>
          </w:p>
        </w:tc>
        <w:tc>
          <w:tcPr>
            <w:tcW w:w="1040" w:type="pct"/>
            <w:vAlign w:val="center"/>
          </w:tcPr>
          <w:p w14:paraId="603F8EF8" w14:textId="77777777" w:rsidR="00942FC5" w:rsidRPr="002D055A" w:rsidRDefault="00942FC5">
            <w:pPr>
              <w:spacing w:line="360" w:lineRule="auto"/>
              <w:rPr>
                <w:rFonts w:ascii="宋体" w:hAnsi="宋体"/>
                <w:szCs w:val="21"/>
              </w:rPr>
            </w:pPr>
          </w:p>
        </w:tc>
      </w:tr>
      <w:tr w:rsidR="00942FC5" w:rsidRPr="002D055A" w14:paraId="4971792E" w14:textId="77777777">
        <w:trPr>
          <w:trHeight w:val="600"/>
        </w:trPr>
        <w:tc>
          <w:tcPr>
            <w:tcW w:w="322" w:type="pct"/>
            <w:vAlign w:val="center"/>
          </w:tcPr>
          <w:p w14:paraId="5DC8B21A" w14:textId="77777777" w:rsidR="00942FC5" w:rsidRPr="002D055A" w:rsidRDefault="00942FC5">
            <w:pPr>
              <w:spacing w:line="360" w:lineRule="auto"/>
              <w:rPr>
                <w:rFonts w:ascii="宋体" w:hAnsi="宋体"/>
                <w:szCs w:val="21"/>
              </w:rPr>
            </w:pPr>
          </w:p>
        </w:tc>
        <w:tc>
          <w:tcPr>
            <w:tcW w:w="743" w:type="pct"/>
            <w:vAlign w:val="center"/>
          </w:tcPr>
          <w:p w14:paraId="77657FC3" w14:textId="77777777" w:rsidR="00942FC5" w:rsidRPr="002D055A" w:rsidRDefault="00942FC5">
            <w:pPr>
              <w:spacing w:line="360" w:lineRule="auto"/>
              <w:rPr>
                <w:rFonts w:ascii="宋体" w:hAnsi="宋体"/>
                <w:szCs w:val="21"/>
              </w:rPr>
            </w:pPr>
          </w:p>
        </w:tc>
        <w:tc>
          <w:tcPr>
            <w:tcW w:w="868" w:type="pct"/>
            <w:vAlign w:val="center"/>
          </w:tcPr>
          <w:p w14:paraId="0BE34BDC"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8）售后服务</w:t>
            </w:r>
          </w:p>
        </w:tc>
        <w:tc>
          <w:tcPr>
            <w:tcW w:w="868" w:type="pct"/>
            <w:vAlign w:val="center"/>
          </w:tcPr>
          <w:p w14:paraId="29E1FFAE" w14:textId="77777777" w:rsidR="00942FC5" w:rsidRPr="002D055A" w:rsidRDefault="00942FC5">
            <w:pPr>
              <w:spacing w:line="360" w:lineRule="auto"/>
              <w:rPr>
                <w:rFonts w:ascii="宋体" w:hAnsi="宋体"/>
                <w:szCs w:val="21"/>
              </w:rPr>
            </w:pPr>
          </w:p>
        </w:tc>
        <w:tc>
          <w:tcPr>
            <w:tcW w:w="1159" w:type="pct"/>
            <w:vAlign w:val="center"/>
          </w:tcPr>
          <w:p w14:paraId="5E1A77FF" w14:textId="77777777" w:rsidR="00942FC5" w:rsidRPr="002D055A" w:rsidRDefault="00942FC5">
            <w:pPr>
              <w:spacing w:line="360" w:lineRule="auto"/>
              <w:rPr>
                <w:rFonts w:ascii="宋体" w:hAnsi="宋体"/>
                <w:szCs w:val="21"/>
              </w:rPr>
            </w:pPr>
          </w:p>
        </w:tc>
        <w:tc>
          <w:tcPr>
            <w:tcW w:w="1040" w:type="pct"/>
            <w:vAlign w:val="center"/>
          </w:tcPr>
          <w:p w14:paraId="387A5DE9" w14:textId="77777777" w:rsidR="00942FC5" w:rsidRPr="002D055A" w:rsidRDefault="00942FC5">
            <w:pPr>
              <w:spacing w:line="360" w:lineRule="auto"/>
              <w:rPr>
                <w:rFonts w:ascii="宋体" w:hAnsi="宋体"/>
                <w:szCs w:val="21"/>
              </w:rPr>
            </w:pPr>
          </w:p>
        </w:tc>
      </w:tr>
      <w:tr w:rsidR="00942FC5" w:rsidRPr="002D055A" w14:paraId="0F51FE6C" w14:textId="77777777">
        <w:trPr>
          <w:trHeight w:val="600"/>
        </w:trPr>
        <w:tc>
          <w:tcPr>
            <w:tcW w:w="322" w:type="pct"/>
            <w:vAlign w:val="center"/>
          </w:tcPr>
          <w:p w14:paraId="2142A2C5" w14:textId="77777777" w:rsidR="00942FC5" w:rsidRPr="002D055A" w:rsidRDefault="00942FC5">
            <w:pPr>
              <w:spacing w:line="360" w:lineRule="auto"/>
              <w:rPr>
                <w:rFonts w:ascii="宋体" w:hAnsi="宋体"/>
                <w:szCs w:val="21"/>
              </w:rPr>
            </w:pPr>
          </w:p>
        </w:tc>
        <w:tc>
          <w:tcPr>
            <w:tcW w:w="743" w:type="pct"/>
            <w:vAlign w:val="center"/>
          </w:tcPr>
          <w:p w14:paraId="146B16DE" w14:textId="77777777" w:rsidR="00942FC5" w:rsidRPr="002D055A" w:rsidRDefault="00942FC5">
            <w:pPr>
              <w:spacing w:line="360" w:lineRule="auto"/>
              <w:rPr>
                <w:rFonts w:ascii="宋体" w:hAnsi="宋体"/>
                <w:szCs w:val="21"/>
              </w:rPr>
            </w:pPr>
          </w:p>
        </w:tc>
        <w:tc>
          <w:tcPr>
            <w:tcW w:w="868" w:type="pct"/>
          </w:tcPr>
          <w:p w14:paraId="6B58F812" w14:textId="77777777" w:rsidR="00942FC5" w:rsidRPr="002D055A" w:rsidRDefault="00942FC5">
            <w:pPr>
              <w:spacing w:line="360" w:lineRule="auto"/>
              <w:rPr>
                <w:rFonts w:ascii="宋体" w:hAnsi="宋体"/>
                <w:szCs w:val="21"/>
              </w:rPr>
            </w:pPr>
          </w:p>
        </w:tc>
        <w:tc>
          <w:tcPr>
            <w:tcW w:w="868" w:type="pct"/>
            <w:vAlign w:val="center"/>
          </w:tcPr>
          <w:p w14:paraId="4F31B7EF" w14:textId="77777777" w:rsidR="00942FC5" w:rsidRPr="002D055A" w:rsidRDefault="00942FC5">
            <w:pPr>
              <w:spacing w:line="360" w:lineRule="auto"/>
              <w:rPr>
                <w:rFonts w:ascii="宋体" w:hAnsi="宋体"/>
                <w:szCs w:val="21"/>
              </w:rPr>
            </w:pPr>
          </w:p>
        </w:tc>
        <w:tc>
          <w:tcPr>
            <w:tcW w:w="1159" w:type="pct"/>
            <w:vAlign w:val="center"/>
          </w:tcPr>
          <w:p w14:paraId="416A2D28" w14:textId="77777777" w:rsidR="00942FC5" w:rsidRPr="002D055A" w:rsidRDefault="00942FC5">
            <w:pPr>
              <w:spacing w:line="360" w:lineRule="auto"/>
              <w:rPr>
                <w:rFonts w:ascii="宋体" w:hAnsi="宋体"/>
                <w:szCs w:val="21"/>
              </w:rPr>
            </w:pPr>
          </w:p>
        </w:tc>
        <w:tc>
          <w:tcPr>
            <w:tcW w:w="1040" w:type="pct"/>
            <w:vAlign w:val="center"/>
          </w:tcPr>
          <w:p w14:paraId="21532F80" w14:textId="77777777" w:rsidR="00942FC5" w:rsidRPr="002D055A" w:rsidRDefault="00942FC5">
            <w:pPr>
              <w:spacing w:line="360" w:lineRule="auto"/>
              <w:rPr>
                <w:rFonts w:ascii="宋体" w:hAnsi="宋体"/>
                <w:szCs w:val="21"/>
              </w:rPr>
            </w:pPr>
          </w:p>
        </w:tc>
      </w:tr>
      <w:tr w:rsidR="00942FC5" w:rsidRPr="002D055A" w14:paraId="4D42D1FC" w14:textId="77777777">
        <w:trPr>
          <w:trHeight w:val="600"/>
        </w:trPr>
        <w:tc>
          <w:tcPr>
            <w:tcW w:w="322" w:type="pct"/>
            <w:vAlign w:val="center"/>
          </w:tcPr>
          <w:p w14:paraId="579A1C32" w14:textId="77777777" w:rsidR="00942FC5" w:rsidRPr="002D055A" w:rsidRDefault="00942FC5">
            <w:pPr>
              <w:spacing w:line="360" w:lineRule="auto"/>
              <w:rPr>
                <w:rFonts w:ascii="宋体" w:hAnsi="宋体"/>
                <w:szCs w:val="21"/>
              </w:rPr>
            </w:pPr>
          </w:p>
        </w:tc>
        <w:tc>
          <w:tcPr>
            <w:tcW w:w="743" w:type="pct"/>
            <w:vAlign w:val="center"/>
          </w:tcPr>
          <w:p w14:paraId="4E389563" w14:textId="77777777" w:rsidR="00942FC5" w:rsidRPr="002D055A" w:rsidRDefault="00942FC5">
            <w:pPr>
              <w:spacing w:line="360" w:lineRule="auto"/>
              <w:rPr>
                <w:rFonts w:ascii="宋体" w:hAnsi="宋体"/>
                <w:szCs w:val="21"/>
              </w:rPr>
            </w:pPr>
          </w:p>
        </w:tc>
        <w:tc>
          <w:tcPr>
            <w:tcW w:w="868" w:type="pct"/>
          </w:tcPr>
          <w:p w14:paraId="6BC7CE07" w14:textId="77777777" w:rsidR="00942FC5" w:rsidRPr="002D055A" w:rsidRDefault="00942FC5">
            <w:pPr>
              <w:spacing w:line="360" w:lineRule="auto"/>
              <w:rPr>
                <w:rFonts w:ascii="宋体" w:hAnsi="宋体"/>
                <w:szCs w:val="21"/>
              </w:rPr>
            </w:pPr>
          </w:p>
        </w:tc>
        <w:tc>
          <w:tcPr>
            <w:tcW w:w="868" w:type="pct"/>
            <w:vAlign w:val="center"/>
          </w:tcPr>
          <w:p w14:paraId="6B37E54A" w14:textId="77777777" w:rsidR="00942FC5" w:rsidRPr="002D055A" w:rsidRDefault="00942FC5">
            <w:pPr>
              <w:spacing w:line="360" w:lineRule="auto"/>
              <w:rPr>
                <w:rFonts w:ascii="宋体" w:hAnsi="宋体"/>
                <w:szCs w:val="21"/>
              </w:rPr>
            </w:pPr>
          </w:p>
        </w:tc>
        <w:tc>
          <w:tcPr>
            <w:tcW w:w="1159" w:type="pct"/>
            <w:vAlign w:val="center"/>
          </w:tcPr>
          <w:p w14:paraId="5A6446BC" w14:textId="77777777" w:rsidR="00942FC5" w:rsidRPr="002D055A" w:rsidRDefault="00942FC5">
            <w:pPr>
              <w:spacing w:line="360" w:lineRule="auto"/>
              <w:rPr>
                <w:rFonts w:ascii="宋体" w:hAnsi="宋体"/>
                <w:szCs w:val="21"/>
              </w:rPr>
            </w:pPr>
          </w:p>
        </w:tc>
        <w:tc>
          <w:tcPr>
            <w:tcW w:w="1040" w:type="pct"/>
            <w:vAlign w:val="center"/>
          </w:tcPr>
          <w:p w14:paraId="53FA8811" w14:textId="77777777" w:rsidR="00942FC5" w:rsidRPr="002D055A" w:rsidRDefault="00942FC5">
            <w:pPr>
              <w:spacing w:line="360" w:lineRule="auto"/>
              <w:rPr>
                <w:rFonts w:ascii="宋体" w:hAnsi="宋体"/>
                <w:szCs w:val="21"/>
              </w:rPr>
            </w:pPr>
          </w:p>
        </w:tc>
      </w:tr>
      <w:tr w:rsidR="00942FC5" w:rsidRPr="002D055A" w14:paraId="01896CF1" w14:textId="77777777">
        <w:trPr>
          <w:trHeight w:val="600"/>
        </w:trPr>
        <w:tc>
          <w:tcPr>
            <w:tcW w:w="322" w:type="pct"/>
            <w:vAlign w:val="center"/>
          </w:tcPr>
          <w:p w14:paraId="177E9A46" w14:textId="77777777" w:rsidR="00942FC5" w:rsidRPr="002D055A" w:rsidRDefault="00942FC5">
            <w:pPr>
              <w:spacing w:line="360" w:lineRule="auto"/>
              <w:rPr>
                <w:rFonts w:ascii="宋体" w:hAnsi="宋体"/>
                <w:szCs w:val="21"/>
              </w:rPr>
            </w:pPr>
          </w:p>
        </w:tc>
        <w:tc>
          <w:tcPr>
            <w:tcW w:w="743" w:type="pct"/>
            <w:vAlign w:val="center"/>
          </w:tcPr>
          <w:p w14:paraId="6EF12E38" w14:textId="77777777" w:rsidR="00942FC5" w:rsidRPr="002D055A" w:rsidRDefault="00942FC5">
            <w:pPr>
              <w:spacing w:line="360" w:lineRule="auto"/>
              <w:rPr>
                <w:rFonts w:ascii="宋体" w:hAnsi="宋体"/>
                <w:szCs w:val="21"/>
              </w:rPr>
            </w:pPr>
          </w:p>
        </w:tc>
        <w:tc>
          <w:tcPr>
            <w:tcW w:w="868" w:type="pct"/>
          </w:tcPr>
          <w:p w14:paraId="3586FC6D" w14:textId="77777777" w:rsidR="00942FC5" w:rsidRPr="002D055A" w:rsidRDefault="00942FC5">
            <w:pPr>
              <w:spacing w:line="360" w:lineRule="auto"/>
              <w:rPr>
                <w:rFonts w:ascii="宋体" w:hAnsi="宋体"/>
                <w:szCs w:val="21"/>
              </w:rPr>
            </w:pPr>
          </w:p>
        </w:tc>
        <w:tc>
          <w:tcPr>
            <w:tcW w:w="868" w:type="pct"/>
            <w:vAlign w:val="center"/>
          </w:tcPr>
          <w:p w14:paraId="168EB299" w14:textId="77777777" w:rsidR="00942FC5" w:rsidRPr="002D055A" w:rsidRDefault="00942FC5">
            <w:pPr>
              <w:spacing w:line="360" w:lineRule="auto"/>
              <w:rPr>
                <w:rFonts w:ascii="宋体" w:hAnsi="宋体"/>
                <w:szCs w:val="21"/>
              </w:rPr>
            </w:pPr>
          </w:p>
        </w:tc>
        <w:tc>
          <w:tcPr>
            <w:tcW w:w="1159" w:type="pct"/>
            <w:vAlign w:val="center"/>
          </w:tcPr>
          <w:p w14:paraId="7B66589E" w14:textId="77777777" w:rsidR="00942FC5" w:rsidRPr="002D055A" w:rsidRDefault="00942FC5">
            <w:pPr>
              <w:spacing w:line="360" w:lineRule="auto"/>
              <w:rPr>
                <w:rFonts w:ascii="宋体" w:hAnsi="宋体"/>
                <w:szCs w:val="21"/>
              </w:rPr>
            </w:pPr>
          </w:p>
        </w:tc>
        <w:tc>
          <w:tcPr>
            <w:tcW w:w="1040" w:type="pct"/>
            <w:vAlign w:val="center"/>
          </w:tcPr>
          <w:p w14:paraId="206298B7" w14:textId="77777777" w:rsidR="00942FC5" w:rsidRPr="002D055A" w:rsidRDefault="00942FC5">
            <w:pPr>
              <w:spacing w:line="360" w:lineRule="auto"/>
              <w:rPr>
                <w:rFonts w:ascii="宋体" w:hAnsi="宋体"/>
                <w:szCs w:val="21"/>
              </w:rPr>
            </w:pPr>
          </w:p>
        </w:tc>
      </w:tr>
      <w:tr w:rsidR="00942FC5" w:rsidRPr="002D055A" w14:paraId="68156D4A" w14:textId="77777777">
        <w:trPr>
          <w:trHeight w:val="600"/>
        </w:trPr>
        <w:tc>
          <w:tcPr>
            <w:tcW w:w="322" w:type="pct"/>
            <w:vAlign w:val="center"/>
          </w:tcPr>
          <w:p w14:paraId="1024FF78" w14:textId="77777777" w:rsidR="00942FC5" w:rsidRPr="002D055A" w:rsidRDefault="00942FC5">
            <w:pPr>
              <w:spacing w:line="360" w:lineRule="auto"/>
              <w:rPr>
                <w:rFonts w:ascii="宋体" w:hAnsi="宋体"/>
                <w:szCs w:val="21"/>
              </w:rPr>
            </w:pPr>
          </w:p>
        </w:tc>
        <w:tc>
          <w:tcPr>
            <w:tcW w:w="743" w:type="pct"/>
            <w:vAlign w:val="center"/>
          </w:tcPr>
          <w:p w14:paraId="76694E9F" w14:textId="77777777" w:rsidR="00942FC5" w:rsidRPr="002D055A" w:rsidRDefault="00942FC5">
            <w:pPr>
              <w:spacing w:line="360" w:lineRule="auto"/>
              <w:rPr>
                <w:rFonts w:ascii="宋体" w:hAnsi="宋体"/>
                <w:szCs w:val="21"/>
              </w:rPr>
            </w:pPr>
          </w:p>
        </w:tc>
        <w:tc>
          <w:tcPr>
            <w:tcW w:w="868" w:type="pct"/>
          </w:tcPr>
          <w:p w14:paraId="40FA1FA9" w14:textId="77777777" w:rsidR="00942FC5" w:rsidRPr="002D055A" w:rsidRDefault="00942FC5">
            <w:pPr>
              <w:spacing w:line="360" w:lineRule="auto"/>
              <w:rPr>
                <w:rFonts w:ascii="宋体" w:hAnsi="宋体"/>
                <w:szCs w:val="21"/>
              </w:rPr>
            </w:pPr>
          </w:p>
        </w:tc>
        <w:tc>
          <w:tcPr>
            <w:tcW w:w="868" w:type="pct"/>
            <w:vAlign w:val="center"/>
          </w:tcPr>
          <w:p w14:paraId="569D7C39" w14:textId="77777777" w:rsidR="00942FC5" w:rsidRPr="002D055A" w:rsidRDefault="00942FC5">
            <w:pPr>
              <w:spacing w:line="360" w:lineRule="auto"/>
              <w:rPr>
                <w:rFonts w:ascii="宋体" w:hAnsi="宋体"/>
                <w:szCs w:val="21"/>
              </w:rPr>
            </w:pPr>
          </w:p>
        </w:tc>
        <w:tc>
          <w:tcPr>
            <w:tcW w:w="1159" w:type="pct"/>
            <w:vAlign w:val="center"/>
          </w:tcPr>
          <w:p w14:paraId="72B36AC6" w14:textId="77777777" w:rsidR="00942FC5" w:rsidRPr="002D055A" w:rsidRDefault="00942FC5">
            <w:pPr>
              <w:spacing w:line="360" w:lineRule="auto"/>
              <w:rPr>
                <w:rFonts w:ascii="宋体" w:hAnsi="宋体"/>
                <w:szCs w:val="21"/>
              </w:rPr>
            </w:pPr>
          </w:p>
        </w:tc>
        <w:tc>
          <w:tcPr>
            <w:tcW w:w="1040" w:type="pct"/>
            <w:vAlign w:val="center"/>
          </w:tcPr>
          <w:p w14:paraId="6814267D" w14:textId="77777777" w:rsidR="00942FC5" w:rsidRPr="002D055A" w:rsidRDefault="00942FC5">
            <w:pPr>
              <w:spacing w:line="360" w:lineRule="auto"/>
              <w:rPr>
                <w:rFonts w:ascii="宋体" w:hAnsi="宋体"/>
                <w:szCs w:val="21"/>
              </w:rPr>
            </w:pPr>
          </w:p>
        </w:tc>
      </w:tr>
      <w:tr w:rsidR="00942FC5" w:rsidRPr="002D055A" w14:paraId="2786955A" w14:textId="77777777">
        <w:trPr>
          <w:trHeight w:val="600"/>
        </w:trPr>
        <w:tc>
          <w:tcPr>
            <w:tcW w:w="322" w:type="pct"/>
            <w:vAlign w:val="center"/>
          </w:tcPr>
          <w:p w14:paraId="190E8E98" w14:textId="77777777" w:rsidR="00942FC5" w:rsidRPr="002D055A" w:rsidRDefault="00942FC5">
            <w:pPr>
              <w:spacing w:line="360" w:lineRule="auto"/>
              <w:rPr>
                <w:rFonts w:ascii="宋体" w:hAnsi="宋体"/>
                <w:szCs w:val="21"/>
              </w:rPr>
            </w:pPr>
          </w:p>
        </w:tc>
        <w:tc>
          <w:tcPr>
            <w:tcW w:w="743" w:type="pct"/>
            <w:vAlign w:val="center"/>
          </w:tcPr>
          <w:p w14:paraId="5E812779" w14:textId="77777777" w:rsidR="00942FC5" w:rsidRPr="002D055A" w:rsidRDefault="00942FC5">
            <w:pPr>
              <w:spacing w:line="360" w:lineRule="auto"/>
              <w:rPr>
                <w:rFonts w:ascii="宋体" w:hAnsi="宋体"/>
                <w:szCs w:val="21"/>
              </w:rPr>
            </w:pPr>
          </w:p>
        </w:tc>
        <w:tc>
          <w:tcPr>
            <w:tcW w:w="868" w:type="pct"/>
          </w:tcPr>
          <w:p w14:paraId="1BD42706" w14:textId="77777777" w:rsidR="00942FC5" w:rsidRPr="002D055A" w:rsidRDefault="00942FC5">
            <w:pPr>
              <w:spacing w:line="360" w:lineRule="auto"/>
              <w:rPr>
                <w:rFonts w:ascii="宋体" w:hAnsi="宋体"/>
                <w:szCs w:val="21"/>
              </w:rPr>
            </w:pPr>
          </w:p>
        </w:tc>
        <w:tc>
          <w:tcPr>
            <w:tcW w:w="868" w:type="pct"/>
            <w:vAlign w:val="center"/>
          </w:tcPr>
          <w:p w14:paraId="34E9D165" w14:textId="77777777" w:rsidR="00942FC5" w:rsidRPr="002D055A" w:rsidRDefault="00942FC5">
            <w:pPr>
              <w:spacing w:line="360" w:lineRule="auto"/>
              <w:rPr>
                <w:rFonts w:ascii="宋体" w:hAnsi="宋体"/>
                <w:szCs w:val="21"/>
              </w:rPr>
            </w:pPr>
          </w:p>
        </w:tc>
        <w:tc>
          <w:tcPr>
            <w:tcW w:w="1159" w:type="pct"/>
            <w:vAlign w:val="center"/>
          </w:tcPr>
          <w:p w14:paraId="0912DCB9" w14:textId="77777777" w:rsidR="00942FC5" w:rsidRPr="002D055A" w:rsidRDefault="00942FC5">
            <w:pPr>
              <w:spacing w:line="360" w:lineRule="auto"/>
              <w:rPr>
                <w:rFonts w:ascii="宋体" w:hAnsi="宋体"/>
                <w:szCs w:val="21"/>
              </w:rPr>
            </w:pPr>
          </w:p>
        </w:tc>
        <w:tc>
          <w:tcPr>
            <w:tcW w:w="1040" w:type="pct"/>
            <w:vAlign w:val="center"/>
          </w:tcPr>
          <w:p w14:paraId="33AA4E32" w14:textId="77777777" w:rsidR="00942FC5" w:rsidRPr="002D055A" w:rsidRDefault="00942FC5">
            <w:pPr>
              <w:spacing w:line="360" w:lineRule="auto"/>
              <w:rPr>
                <w:rFonts w:ascii="宋体" w:hAnsi="宋体"/>
                <w:szCs w:val="21"/>
              </w:rPr>
            </w:pPr>
          </w:p>
        </w:tc>
      </w:tr>
      <w:tr w:rsidR="00942FC5" w:rsidRPr="002D055A" w14:paraId="5D55D6FD" w14:textId="77777777">
        <w:trPr>
          <w:trHeight w:val="600"/>
        </w:trPr>
        <w:tc>
          <w:tcPr>
            <w:tcW w:w="322" w:type="pct"/>
            <w:vAlign w:val="center"/>
          </w:tcPr>
          <w:p w14:paraId="711C7895" w14:textId="77777777" w:rsidR="00942FC5" w:rsidRPr="002D055A" w:rsidRDefault="00942FC5">
            <w:pPr>
              <w:spacing w:line="360" w:lineRule="auto"/>
              <w:rPr>
                <w:rFonts w:ascii="宋体" w:hAnsi="宋体"/>
                <w:szCs w:val="21"/>
              </w:rPr>
            </w:pPr>
          </w:p>
        </w:tc>
        <w:tc>
          <w:tcPr>
            <w:tcW w:w="743" w:type="pct"/>
            <w:vAlign w:val="center"/>
          </w:tcPr>
          <w:p w14:paraId="6C4AD2A1" w14:textId="77777777" w:rsidR="00942FC5" w:rsidRPr="002D055A" w:rsidRDefault="00942FC5">
            <w:pPr>
              <w:spacing w:line="360" w:lineRule="auto"/>
              <w:rPr>
                <w:rFonts w:ascii="宋体" w:hAnsi="宋体"/>
                <w:szCs w:val="21"/>
              </w:rPr>
            </w:pPr>
          </w:p>
        </w:tc>
        <w:tc>
          <w:tcPr>
            <w:tcW w:w="868" w:type="pct"/>
          </w:tcPr>
          <w:p w14:paraId="0D7F56EA" w14:textId="77777777" w:rsidR="00942FC5" w:rsidRPr="002D055A" w:rsidRDefault="00942FC5">
            <w:pPr>
              <w:spacing w:line="360" w:lineRule="auto"/>
              <w:rPr>
                <w:rFonts w:ascii="宋体" w:hAnsi="宋体"/>
                <w:szCs w:val="21"/>
              </w:rPr>
            </w:pPr>
          </w:p>
        </w:tc>
        <w:tc>
          <w:tcPr>
            <w:tcW w:w="868" w:type="pct"/>
            <w:vAlign w:val="center"/>
          </w:tcPr>
          <w:p w14:paraId="6935FC30" w14:textId="77777777" w:rsidR="00942FC5" w:rsidRPr="002D055A" w:rsidRDefault="00942FC5">
            <w:pPr>
              <w:spacing w:line="360" w:lineRule="auto"/>
              <w:rPr>
                <w:rFonts w:ascii="宋体" w:hAnsi="宋体"/>
                <w:szCs w:val="21"/>
              </w:rPr>
            </w:pPr>
          </w:p>
        </w:tc>
        <w:tc>
          <w:tcPr>
            <w:tcW w:w="1159" w:type="pct"/>
            <w:vAlign w:val="center"/>
          </w:tcPr>
          <w:p w14:paraId="5718AB95" w14:textId="77777777" w:rsidR="00942FC5" w:rsidRPr="002D055A" w:rsidRDefault="00942FC5">
            <w:pPr>
              <w:spacing w:line="360" w:lineRule="auto"/>
              <w:rPr>
                <w:rFonts w:ascii="宋体" w:hAnsi="宋体"/>
                <w:szCs w:val="21"/>
              </w:rPr>
            </w:pPr>
          </w:p>
        </w:tc>
        <w:tc>
          <w:tcPr>
            <w:tcW w:w="1040" w:type="pct"/>
            <w:vAlign w:val="center"/>
          </w:tcPr>
          <w:p w14:paraId="687B4D6A" w14:textId="77777777" w:rsidR="00942FC5" w:rsidRPr="002D055A" w:rsidRDefault="00942FC5">
            <w:pPr>
              <w:spacing w:line="360" w:lineRule="auto"/>
              <w:rPr>
                <w:rFonts w:ascii="宋体" w:hAnsi="宋体"/>
                <w:szCs w:val="21"/>
              </w:rPr>
            </w:pPr>
          </w:p>
        </w:tc>
      </w:tr>
      <w:tr w:rsidR="00942FC5" w:rsidRPr="002D055A" w14:paraId="08ECCF2F" w14:textId="77777777">
        <w:trPr>
          <w:trHeight w:val="600"/>
        </w:trPr>
        <w:tc>
          <w:tcPr>
            <w:tcW w:w="322" w:type="pct"/>
            <w:vAlign w:val="center"/>
          </w:tcPr>
          <w:p w14:paraId="41258EF0" w14:textId="77777777" w:rsidR="00942FC5" w:rsidRPr="002D055A" w:rsidRDefault="00942FC5">
            <w:pPr>
              <w:spacing w:line="360" w:lineRule="auto"/>
              <w:rPr>
                <w:rFonts w:ascii="宋体" w:hAnsi="宋体"/>
                <w:szCs w:val="21"/>
              </w:rPr>
            </w:pPr>
          </w:p>
        </w:tc>
        <w:tc>
          <w:tcPr>
            <w:tcW w:w="743" w:type="pct"/>
            <w:vAlign w:val="center"/>
          </w:tcPr>
          <w:p w14:paraId="58E95DA9" w14:textId="77777777" w:rsidR="00942FC5" w:rsidRPr="002D055A" w:rsidRDefault="00942FC5">
            <w:pPr>
              <w:spacing w:line="360" w:lineRule="auto"/>
              <w:rPr>
                <w:rFonts w:ascii="宋体" w:hAnsi="宋体"/>
                <w:szCs w:val="21"/>
              </w:rPr>
            </w:pPr>
          </w:p>
        </w:tc>
        <w:tc>
          <w:tcPr>
            <w:tcW w:w="868" w:type="pct"/>
          </w:tcPr>
          <w:p w14:paraId="0BBAF962" w14:textId="77777777" w:rsidR="00942FC5" w:rsidRPr="002D055A" w:rsidRDefault="00942FC5">
            <w:pPr>
              <w:spacing w:line="360" w:lineRule="auto"/>
              <w:rPr>
                <w:rFonts w:ascii="宋体" w:hAnsi="宋体"/>
                <w:szCs w:val="21"/>
              </w:rPr>
            </w:pPr>
          </w:p>
        </w:tc>
        <w:tc>
          <w:tcPr>
            <w:tcW w:w="868" w:type="pct"/>
            <w:vAlign w:val="center"/>
          </w:tcPr>
          <w:p w14:paraId="1EFDE80A" w14:textId="77777777" w:rsidR="00942FC5" w:rsidRPr="002D055A" w:rsidRDefault="00942FC5">
            <w:pPr>
              <w:spacing w:line="360" w:lineRule="auto"/>
              <w:rPr>
                <w:rFonts w:ascii="宋体" w:hAnsi="宋体"/>
                <w:szCs w:val="21"/>
              </w:rPr>
            </w:pPr>
          </w:p>
        </w:tc>
        <w:tc>
          <w:tcPr>
            <w:tcW w:w="1159" w:type="pct"/>
            <w:vAlign w:val="center"/>
          </w:tcPr>
          <w:p w14:paraId="0DBB8D65" w14:textId="77777777" w:rsidR="00942FC5" w:rsidRPr="002D055A" w:rsidRDefault="00942FC5">
            <w:pPr>
              <w:spacing w:line="360" w:lineRule="auto"/>
              <w:rPr>
                <w:rFonts w:ascii="宋体" w:hAnsi="宋体"/>
                <w:szCs w:val="21"/>
              </w:rPr>
            </w:pPr>
          </w:p>
        </w:tc>
        <w:tc>
          <w:tcPr>
            <w:tcW w:w="1040" w:type="pct"/>
            <w:vAlign w:val="center"/>
          </w:tcPr>
          <w:p w14:paraId="6F2C1349" w14:textId="77777777" w:rsidR="00942FC5" w:rsidRPr="002D055A" w:rsidRDefault="00942FC5">
            <w:pPr>
              <w:spacing w:line="360" w:lineRule="auto"/>
              <w:rPr>
                <w:rFonts w:ascii="宋体" w:hAnsi="宋体"/>
                <w:szCs w:val="21"/>
              </w:rPr>
            </w:pPr>
          </w:p>
        </w:tc>
      </w:tr>
      <w:tr w:rsidR="00942FC5" w:rsidRPr="002D055A" w14:paraId="1419693B" w14:textId="77777777">
        <w:trPr>
          <w:trHeight w:val="600"/>
        </w:trPr>
        <w:tc>
          <w:tcPr>
            <w:tcW w:w="322" w:type="pct"/>
            <w:vAlign w:val="center"/>
          </w:tcPr>
          <w:p w14:paraId="7FD4F4B2" w14:textId="77777777" w:rsidR="00942FC5" w:rsidRPr="002D055A" w:rsidRDefault="00942FC5">
            <w:pPr>
              <w:spacing w:line="360" w:lineRule="auto"/>
              <w:rPr>
                <w:rFonts w:ascii="宋体" w:hAnsi="宋体"/>
                <w:szCs w:val="21"/>
              </w:rPr>
            </w:pPr>
          </w:p>
        </w:tc>
        <w:tc>
          <w:tcPr>
            <w:tcW w:w="743" w:type="pct"/>
            <w:vAlign w:val="center"/>
          </w:tcPr>
          <w:p w14:paraId="27BC3A77" w14:textId="77777777" w:rsidR="00942FC5" w:rsidRPr="002D055A" w:rsidRDefault="00942FC5">
            <w:pPr>
              <w:spacing w:line="360" w:lineRule="auto"/>
              <w:rPr>
                <w:rFonts w:ascii="宋体" w:hAnsi="宋体"/>
                <w:szCs w:val="21"/>
              </w:rPr>
            </w:pPr>
          </w:p>
        </w:tc>
        <w:tc>
          <w:tcPr>
            <w:tcW w:w="868" w:type="pct"/>
          </w:tcPr>
          <w:p w14:paraId="7B1BACFC" w14:textId="77777777" w:rsidR="00942FC5" w:rsidRPr="002D055A" w:rsidRDefault="00942FC5">
            <w:pPr>
              <w:spacing w:line="360" w:lineRule="auto"/>
              <w:rPr>
                <w:rFonts w:ascii="宋体" w:hAnsi="宋体"/>
                <w:szCs w:val="21"/>
              </w:rPr>
            </w:pPr>
          </w:p>
        </w:tc>
        <w:tc>
          <w:tcPr>
            <w:tcW w:w="868" w:type="pct"/>
            <w:vAlign w:val="center"/>
          </w:tcPr>
          <w:p w14:paraId="6FC843DE" w14:textId="77777777" w:rsidR="00942FC5" w:rsidRPr="002D055A" w:rsidRDefault="00942FC5">
            <w:pPr>
              <w:spacing w:line="360" w:lineRule="auto"/>
              <w:rPr>
                <w:rFonts w:ascii="宋体" w:hAnsi="宋体"/>
                <w:szCs w:val="21"/>
              </w:rPr>
            </w:pPr>
          </w:p>
        </w:tc>
        <w:tc>
          <w:tcPr>
            <w:tcW w:w="1159" w:type="pct"/>
            <w:vAlign w:val="center"/>
          </w:tcPr>
          <w:p w14:paraId="70E09375" w14:textId="77777777" w:rsidR="00942FC5" w:rsidRPr="002D055A" w:rsidRDefault="00942FC5">
            <w:pPr>
              <w:spacing w:line="360" w:lineRule="auto"/>
              <w:rPr>
                <w:rFonts w:ascii="宋体" w:hAnsi="宋体"/>
                <w:szCs w:val="21"/>
              </w:rPr>
            </w:pPr>
          </w:p>
        </w:tc>
        <w:tc>
          <w:tcPr>
            <w:tcW w:w="1040" w:type="pct"/>
            <w:vAlign w:val="center"/>
          </w:tcPr>
          <w:p w14:paraId="7285DA6C" w14:textId="77777777" w:rsidR="00942FC5" w:rsidRPr="002D055A" w:rsidRDefault="00942FC5">
            <w:pPr>
              <w:spacing w:line="360" w:lineRule="auto"/>
              <w:rPr>
                <w:rFonts w:ascii="宋体" w:hAnsi="宋体"/>
                <w:szCs w:val="21"/>
              </w:rPr>
            </w:pPr>
          </w:p>
        </w:tc>
      </w:tr>
      <w:tr w:rsidR="00942FC5" w:rsidRPr="002D055A" w14:paraId="7689BBBF" w14:textId="77777777">
        <w:trPr>
          <w:trHeight w:val="600"/>
        </w:trPr>
        <w:tc>
          <w:tcPr>
            <w:tcW w:w="322" w:type="pct"/>
            <w:vAlign w:val="center"/>
          </w:tcPr>
          <w:p w14:paraId="2DE6C9FC" w14:textId="77777777" w:rsidR="00942FC5" w:rsidRPr="002D055A" w:rsidRDefault="00942FC5">
            <w:pPr>
              <w:spacing w:line="360" w:lineRule="auto"/>
              <w:rPr>
                <w:rFonts w:ascii="宋体" w:hAnsi="宋体"/>
                <w:szCs w:val="21"/>
              </w:rPr>
            </w:pPr>
          </w:p>
        </w:tc>
        <w:tc>
          <w:tcPr>
            <w:tcW w:w="743" w:type="pct"/>
            <w:vAlign w:val="center"/>
          </w:tcPr>
          <w:p w14:paraId="09DFA251" w14:textId="77777777" w:rsidR="00942FC5" w:rsidRPr="002D055A" w:rsidRDefault="00942FC5">
            <w:pPr>
              <w:spacing w:line="360" w:lineRule="auto"/>
              <w:rPr>
                <w:rFonts w:ascii="宋体" w:hAnsi="宋体"/>
                <w:szCs w:val="21"/>
              </w:rPr>
            </w:pPr>
          </w:p>
        </w:tc>
        <w:tc>
          <w:tcPr>
            <w:tcW w:w="868" w:type="pct"/>
          </w:tcPr>
          <w:p w14:paraId="6362A1C4" w14:textId="77777777" w:rsidR="00942FC5" w:rsidRPr="002D055A" w:rsidRDefault="00942FC5">
            <w:pPr>
              <w:spacing w:line="360" w:lineRule="auto"/>
              <w:rPr>
                <w:rFonts w:ascii="宋体" w:hAnsi="宋体"/>
                <w:szCs w:val="21"/>
              </w:rPr>
            </w:pPr>
          </w:p>
        </w:tc>
        <w:tc>
          <w:tcPr>
            <w:tcW w:w="868" w:type="pct"/>
            <w:vAlign w:val="center"/>
          </w:tcPr>
          <w:p w14:paraId="59E4B9B6" w14:textId="77777777" w:rsidR="00942FC5" w:rsidRPr="002D055A" w:rsidRDefault="00942FC5">
            <w:pPr>
              <w:spacing w:line="360" w:lineRule="auto"/>
              <w:rPr>
                <w:rFonts w:ascii="宋体" w:hAnsi="宋体"/>
                <w:szCs w:val="21"/>
              </w:rPr>
            </w:pPr>
          </w:p>
        </w:tc>
        <w:tc>
          <w:tcPr>
            <w:tcW w:w="1159" w:type="pct"/>
            <w:vAlign w:val="center"/>
          </w:tcPr>
          <w:p w14:paraId="36B56F55" w14:textId="77777777" w:rsidR="00942FC5" w:rsidRPr="002D055A" w:rsidRDefault="00942FC5">
            <w:pPr>
              <w:spacing w:line="360" w:lineRule="auto"/>
              <w:rPr>
                <w:rFonts w:ascii="宋体" w:hAnsi="宋体"/>
                <w:szCs w:val="21"/>
              </w:rPr>
            </w:pPr>
          </w:p>
        </w:tc>
        <w:tc>
          <w:tcPr>
            <w:tcW w:w="1040" w:type="pct"/>
            <w:vAlign w:val="center"/>
          </w:tcPr>
          <w:p w14:paraId="697CDF27" w14:textId="77777777" w:rsidR="00942FC5" w:rsidRPr="002D055A" w:rsidRDefault="00942FC5">
            <w:pPr>
              <w:spacing w:line="360" w:lineRule="auto"/>
              <w:rPr>
                <w:rFonts w:ascii="宋体" w:hAnsi="宋体"/>
                <w:szCs w:val="21"/>
              </w:rPr>
            </w:pPr>
          </w:p>
        </w:tc>
      </w:tr>
    </w:tbl>
    <w:p w14:paraId="1CF493C3" w14:textId="77777777" w:rsidR="00942FC5" w:rsidRPr="002D055A" w:rsidRDefault="00942FC5">
      <w:pPr>
        <w:spacing w:line="360" w:lineRule="auto"/>
        <w:ind w:left="360"/>
      </w:pPr>
    </w:p>
    <w:p w14:paraId="6DD55F9A" w14:textId="77777777" w:rsidR="00942FC5" w:rsidRPr="002D055A" w:rsidRDefault="00000000">
      <w:pPr>
        <w:spacing w:line="360" w:lineRule="auto"/>
        <w:rPr>
          <w:rFonts w:ascii="宋体" w:hAnsi="宋体"/>
          <w:b/>
          <w:kern w:val="0"/>
          <w:sz w:val="24"/>
        </w:rPr>
      </w:pPr>
      <w:r w:rsidRPr="002D055A">
        <w:br w:type="page"/>
      </w:r>
      <w:r w:rsidRPr="002D055A">
        <w:rPr>
          <w:rFonts w:ascii="宋体" w:hAnsi="宋体" w:hint="eastAsia"/>
          <w:b/>
          <w:kern w:val="0"/>
          <w:sz w:val="24"/>
        </w:rPr>
        <w:lastRenderedPageBreak/>
        <w:t>技术符合性应答表</w:t>
      </w:r>
    </w:p>
    <w:p w14:paraId="2DC186E4" w14:textId="77777777" w:rsidR="00942FC5" w:rsidRPr="002D055A" w:rsidRDefault="00000000">
      <w:pPr>
        <w:spacing w:line="360" w:lineRule="auto"/>
        <w:rPr>
          <w:rFonts w:ascii="宋体" w:hAnsi="宋体"/>
          <w:b/>
          <w:bCs/>
          <w:kern w:val="0"/>
          <w:sz w:val="24"/>
        </w:rPr>
      </w:pPr>
      <w:r w:rsidRPr="002D055A">
        <w:rPr>
          <w:rFonts w:ascii="宋体" w:hAnsi="宋体" w:hint="eastAsia"/>
          <w:b/>
          <w:bCs/>
          <w:kern w:val="0"/>
          <w:sz w:val="24"/>
        </w:rPr>
        <w:t>项目名称：</w:t>
      </w: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224"/>
        <w:gridCol w:w="1526"/>
        <w:gridCol w:w="2064"/>
        <w:gridCol w:w="1906"/>
        <w:gridCol w:w="1695"/>
      </w:tblGrid>
      <w:tr w:rsidR="00942FC5" w:rsidRPr="002D055A" w14:paraId="6497E841" w14:textId="77777777">
        <w:trPr>
          <w:trHeight w:val="1000"/>
        </w:trPr>
        <w:tc>
          <w:tcPr>
            <w:tcW w:w="324" w:type="pct"/>
            <w:vAlign w:val="center"/>
          </w:tcPr>
          <w:p w14:paraId="74609AB0"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序号</w:t>
            </w:r>
          </w:p>
        </w:tc>
        <w:tc>
          <w:tcPr>
            <w:tcW w:w="680" w:type="pct"/>
            <w:vAlign w:val="center"/>
          </w:tcPr>
          <w:p w14:paraId="391B452E"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章节</w:t>
            </w:r>
          </w:p>
        </w:tc>
        <w:tc>
          <w:tcPr>
            <w:tcW w:w="848" w:type="pct"/>
            <w:vAlign w:val="center"/>
          </w:tcPr>
          <w:p w14:paraId="6639B745"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比选技术条目</w:t>
            </w:r>
          </w:p>
        </w:tc>
        <w:tc>
          <w:tcPr>
            <w:tcW w:w="1147" w:type="pct"/>
            <w:vAlign w:val="center"/>
          </w:tcPr>
          <w:p w14:paraId="4F38CFCC"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比选技术要求</w:t>
            </w:r>
          </w:p>
        </w:tc>
        <w:tc>
          <w:tcPr>
            <w:tcW w:w="1059" w:type="pct"/>
            <w:vAlign w:val="center"/>
          </w:tcPr>
          <w:p w14:paraId="51889701"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比选参选技术应答</w:t>
            </w:r>
          </w:p>
        </w:tc>
        <w:tc>
          <w:tcPr>
            <w:tcW w:w="942" w:type="pct"/>
            <w:vAlign w:val="center"/>
          </w:tcPr>
          <w:p w14:paraId="0015EFA9"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差异说明</w:t>
            </w:r>
          </w:p>
        </w:tc>
      </w:tr>
      <w:tr w:rsidR="00942FC5" w:rsidRPr="002D055A" w14:paraId="4FDC89CC" w14:textId="77777777">
        <w:trPr>
          <w:trHeight w:val="600"/>
        </w:trPr>
        <w:tc>
          <w:tcPr>
            <w:tcW w:w="324" w:type="pct"/>
            <w:vAlign w:val="center"/>
          </w:tcPr>
          <w:p w14:paraId="32B5F8DB"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1</w:t>
            </w:r>
          </w:p>
        </w:tc>
        <w:tc>
          <w:tcPr>
            <w:tcW w:w="680" w:type="pct"/>
            <w:vAlign w:val="center"/>
          </w:tcPr>
          <w:p w14:paraId="0A18B89D" w14:textId="77777777" w:rsidR="00942FC5" w:rsidRPr="002D055A" w:rsidRDefault="00000000">
            <w:pPr>
              <w:spacing w:line="360" w:lineRule="auto"/>
              <w:jc w:val="center"/>
              <w:rPr>
                <w:rFonts w:ascii="宋体" w:hAnsi="宋体"/>
                <w:szCs w:val="21"/>
              </w:rPr>
            </w:pPr>
            <w:r w:rsidRPr="002D055A">
              <w:rPr>
                <w:rFonts w:ascii="宋体" w:hAnsi="宋体" w:hint="eastAsia"/>
                <w:szCs w:val="21"/>
              </w:rPr>
              <w:t>项目技术需求</w:t>
            </w:r>
          </w:p>
        </w:tc>
        <w:tc>
          <w:tcPr>
            <w:tcW w:w="848" w:type="pct"/>
          </w:tcPr>
          <w:p w14:paraId="716F0459" w14:textId="77777777" w:rsidR="00942FC5" w:rsidRPr="002D055A" w:rsidRDefault="00000000">
            <w:r w:rsidRPr="002D055A">
              <w:rPr>
                <w:rFonts w:ascii="宋体" w:hAnsi="宋体" w:hint="eastAsia"/>
                <w:szCs w:val="21"/>
              </w:rPr>
              <w:t>设备清单表格（逐项应答）</w:t>
            </w:r>
          </w:p>
        </w:tc>
        <w:tc>
          <w:tcPr>
            <w:tcW w:w="1147" w:type="pct"/>
            <w:vAlign w:val="center"/>
          </w:tcPr>
          <w:p w14:paraId="4B06B5B4" w14:textId="77777777" w:rsidR="00942FC5" w:rsidRPr="002D055A" w:rsidRDefault="00942FC5">
            <w:pPr>
              <w:spacing w:line="360" w:lineRule="auto"/>
              <w:jc w:val="center"/>
              <w:rPr>
                <w:rFonts w:ascii="宋体" w:hAnsi="宋体"/>
                <w:color w:val="FF0000"/>
                <w:szCs w:val="21"/>
              </w:rPr>
            </w:pPr>
          </w:p>
        </w:tc>
        <w:tc>
          <w:tcPr>
            <w:tcW w:w="1059" w:type="pct"/>
            <w:vAlign w:val="center"/>
          </w:tcPr>
          <w:p w14:paraId="5B759F78" w14:textId="77777777" w:rsidR="00942FC5" w:rsidRPr="002D055A" w:rsidRDefault="00942FC5">
            <w:pPr>
              <w:spacing w:line="360" w:lineRule="auto"/>
              <w:jc w:val="center"/>
              <w:rPr>
                <w:rFonts w:ascii="宋体" w:hAnsi="宋体"/>
                <w:szCs w:val="21"/>
              </w:rPr>
            </w:pPr>
          </w:p>
        </w:tc>
        <w:tc>
          <w:tcPr>
            <w:tcW w:w="942" w:type="pct"/>
            <w:vAlign w:val="center"/>
          </w:tcPr>
          <w:p w14:paraId="4A7399B5" w14:textId="77777777" w:rsidR="00942FC5" w:rsidRPr="002D055A" w:rsidRDefault="00942FC5">
            <w:pPr>
              <w:spacing w:line="360" w:lineRule="auto"/>
              <w:jc w:val="center"/>
              <w:rPr>
                <w:rFonts w:ascii="宋体" w:hAnsi="宋体"/>
                <w:szCs w:val="21"/>
              </w:rPr>
            </w:pPr>
          </w:p>
        </w:tc>
      </w:tr>
      <w:tr w:rsidR="00942FC5" w:rsidRPr="002D055A" w14:paraId="571D8CCB" w14:textId="77777777">
        <w:trPr>
          <w:trHeight w:val="600"/>
        </w:trPr>
        <w:tc>
          <w:tcPr>
            <w:tcW w:w="324" w:type="pct"/>
            <w:vAlign w:val="center"/>
          </w:tcPr>
          <w:p w14:paraId="5A9F372B" w14:textId="77777777" w:rsidR="00942FC5" w:rsidRPr="002D055A" w:rsidRDefault="00942FC5">
            <w:pPr>
              <w:spacing w:line="360" w:lineRule="auto"/>
              <w:rPr>
                <w:rFonts w:ascii="宋体" w:hAnsi="宋体"/>
                <w:szCs w:val="21"/>
              </w:rPr>
            </w:pPr>
          </w:p>
        </w:tc>
        <w:tc>
          <w:tcPr>
            <w:tcW w:w="680" w:type="pct"/>
            <w:vAlign w:val="center"/>
          </w:tcPr>
          <w:p w14:paraId="29144138" w14:textId="77777777" w:rsidR="00942FC5" w:rsidRPr="002D055A" w:rsidRDefault="00942FC5">
            <w:pPr>
              <w:spacing w:line="360" w:lineRule="auto"/>
              <w:rPr>
                <w:rFonts w:ascii="宋体" w:hAnsi="宋体"/>
                <w:szCs w:val="21"/>
              </w:rPr>
            </w:pPr>
          </w:p>
        </w:tc>
        <w:tc>
          <w:tcPr>
            <w:tcW w:w="848" w:type="pct"/>
          </w:tcPr>
          <w:p w14:paraId="0916B798" w14:textId="77777777" w:rsidR="00942FC5" w:rsidRPr="002D055A" w:rsidRDefault="00942FC5"/>
        </w:tc>
        <w:tc>
          <w:tcPr>
            <w:tcW w:w="1147" w:type="pct"/>
            <w:vAlign w:val="center"/>
          </w:tcPr>
          <w:p w14:paraId="478E092D" w14:textId="77777777" w:rsidR="00942FC5" w:rsidRPr="002D055A" w:rsidRDefault="00942FC5">
            <w:pPr>
              <w:spacing w:line="360" w:lineRule="auto"/>
              <w:jc w:val="center"/>
              <w:rPr>
                <w:rFonts w:ascii="宋体" w:hAnsi="宋体"/>
                <w:color w:val="FF0000"/>
                <w:szCs w:val="21"/>
              </w:rPr>
            </w:pPr>
          </w:p>
        </w:tc>
        <w:tc>
          <w:tcPr>
            <w:tcW w:w="1059" w:type="pct"/>
            <w:vAlign w:val="center"/>
          </w:tcPr>
          <w:p w14:paraId="2F02DDB6" w14:textId="77777777" w:rsidR="00942FC5" w:rsidRPr="002D055A" w:rsidRDefault="00942FC5">
            <w:pPr>
              <w:spacing w:line="360" w:lineRule="auto"/>
              <w:rPr>
                <w:rFonts w:ascii="宋体" w:hAnsi="宋体"/>
                <w:szCs w:val="21"/>
              </w:rPr>
            </w:pPr>
          </w:p>
        </w:tc>
        <w:tc>
          <w:tcPr>
            <w:tcW w:w="942" w:type="pct"/>
            <w:vAlign w:val="center"/>
          </w:tcPr>
          <w:p w14:paraId="1C006B35" w14:textId="77777777" w:rsidR="00942FC5" w:rsidRPr="002D055A" w:rsidRDefault="00942FC5">
            <w:pPr>
              <w:spacing w:line="360" w:lineRule="auto"/>
              <w:rPr>
                <w:rFonts w:ascii="宋体" w:hAnsi="宋体"/>
                <w:szCs w:val="21"/>
              </w:rPr>
            </w:pPr>
          </w:p>
        </w:tc>
      </w:tr>
      <w:tr w:rsidR="00942FC5" w:rsidRPr="002D055A" w14:paraId="65EB6C97" w14:textId="77777777">
        <w:trPr>
          <w:trHeight w:val="600"/>
        </w:trPr>
        <w:tc>
          <w:tcPr>
            <w:tcW w:w="324" w:type="pct"/>
            <w:vAlign w:val="center"/>
          </w:tcPr>
          <w:p w14:paraId="23AF3EF6" w14:textId="77777777" w:rsidR="00942FC5" w:rsidRPr="002D055A" w:rsidRDefault="00942FC5">
            <w:pPr>
              <w:spacing w:line="360" w:lineRule="auto"/>
              <w:rPr>
                <w:rFonts w:ascii="宋体" w:hAnsi="宋体"/>
                <w:szCs w:val="21"/>
              </w:rPr>
            </w:pPr>
          </w:p>
        </w:tc>
        <w:tc>
          <w:tcPr>
            <w:tcW w:w="680" w:type="pct"/>
            <w:vAlign w:val="center"/>
          </w:tcPr>
          <w:p w14:paraId="150F1679" w14:textId="77777777" w:rsidR="00942FC5" w:rsidRPr="002D055A" w:rsidRDefault="00942FC5">
            <w:pPr>
              <w:spacing w:line="360" w:lineRule="auto"/>
              <w:rPr>
                <w:rFonts w:ascii="宋体" w:hAnsi="宋体"/>
                <w:szCs w:val="21"/>
              </w:rPr>
            </w:pPr>
          </w:p>
        </w:tc>
        <w:tc>
          <w:tcPr>
            <w:tcW w:w="848" w:type="pct"/>
          </w:tcPr>
          <w:p w14:paraId="7EDDCEC9" w14:textId="77777777" w:rsidR="00942FC5" w:rsidRPr="002D055A" w:rsidRDefault="00942FC5">
            <w:pPr>
              <w:spacing w:line="360" w:lineRule="auto"/>
              <w:jc w:val="center"/>
              <w:rPr>
                <w:rFonts w:ascii="宋体" w:hAnsi="宋体"/>
                <w:szCs w:val="21"/>
              </w:rPr>
            </w:pPr>
          </w:p>
        </w:tc>
        <w:tc>
          <w:tcPr>
            <w:tcW w:w="1147" w:type="pct"/>
            <w:vAlign w:val="center"/>
          </w:tcPr>
          <w:p w14:paraId="1E52E304" w14:textId="77777777" w:rsidR="00942FC5" w:rsidRPr="002D055A" w:rsidRDefault="00942FC5">
            <w:pPr>
              <w:spacing w:line="360" w:lineRule="auto"/>
              <w:jc w:val="center"/>
              <w:rPr>
                <w:rFonts w:ascii="宋体" w:hAnsi="宋体"/>
                <w:color w:val="FF0000"/>
                <w:szCs w:val="21"/>
              </w:rPr>
            </w:pPr>
          </w:p>
        </w:tc>
        <w:tc>
          <w:tcPr>
            <w:tcW w:w="1059" w:type="pct"/>
            <w:vAlign w:val="center"/>
          </w:tcPr>
          <w:p w14:paraId="6CDBDCCD" w14:textId="77777777" w:rsidR="00942FC5" w:rsidRPr="002D055A" w:rsidRDefault="00942FC5">
            <w:pPr>
              <w:spacing w:line="360" w:lineRule="auto"/>
              <w:rPr>
                <w:rFonts w:ascii="宋体" w:hAnsi="宋体"/>
                <w:szCs w:val="21"/>
              </w:rPr>
            </w:pPr>
          </w:p>
        </w:tc>
        <w:tc>
          <w:tcPr>
            <w:tcW w:w="942" w:type="pct"/>
            <w:vAlign w:val="center"/>
          </w:tcPr>
          <w:p w14:paraId="49B2A832" w14:textId="77777777" w:rsidR="00942FC5" w:rsidRPr="002D055A" w:rsidRDefault="00942FC5">
            <w:pPr>
              <w:spacing w:line="360" w:lineRule="auto"/>
              <w:rPr>
                <w:rFonts w:ascii="宋体" w:hAnsi="宋体"/>
                <w:szCs w:val="21"/>
              </w:rPr>
            </w:pPr>
          </w:p>
        </w:tc>
      </w:tr>
      <w:tr w:rsidR="00942FC5" w:rsidRPr="002D055A" w14:paraId="44AE9750" w14:textId="77777777">
        <w:trPr>
          <w:trHeight w:val="469"/>
        </w:trPr>
        <w:tc>
          <w:tcPr>
            <w:tcW w:w="324" w:type="pct"/>
            <w:vAlign w:val="center"/>
          </w:tcPr>
          <w:p w14:paraId="13B1C250" w14:textId="77777777" w:rsidR="00942FC5" w:rsidRPr="002D055A" w:rsidRDefault="00942FC5">
            <w:pPr>
              <w:spacing w:line="360" w:lineRule="auto"/>
              <w:rPr>
                <w:rFonts w:ascii="宋体" w:hAnsi="宋体"/>
                <w:szCs w:val="21"/>
              </w:rPr>
            </w:pPr>
          </w:p>
        </w:tc>
        <w:tc>
          <w:tcPr>
            <w:tcW w:w="680" w:type="pct"/>
            <w:vAlign w:val="center"/>
          </w:tcPr>
          <w:p w14:paraId="2578284B" w14:textId="77777777" w:rsidR="00942FC5" w:rsidRPr="002D055A" w:rsidRDefault="00942FC5">
            <w:pPr>
              <w:spacing w:line="360" w:lineRule="auto"/>
              <w:rPr>
                <w:rFonts w:ascii="宋体" w:hAnsi="宋体"/>
                <w:szCs w:val="21"/>
              </w:rPr>
            </w:pPr>
          </w:p>
        </w:tc>
        <w:tc>
          <w:tcPr>
            <w:tcW w:w="848" w:type="pct"/>
          </w:tcPr>
          <w:p w14:paraId="0DAE85B0" w14:textId="77777777" w:rsidR="00942FC5" w:rsidRPr="002D055A" w:rsidRDefault="00942FC5">
            <w:pPr>
              <w:spacing w:line="360" w:lineRule="auto"/>
              <w:rPr>
                <w:rFonts w:ascii="宋体" w:hAnsi="宋体"/>
                <w:szCs w:val="21"/>
              </w:rPr>
            </w:pPr>
          </w:p>
        </w:tc>
        <w:tc>
          <w:tcPr>
            <w:tcW w:w="1147" w:type="pct"/>
            <w:vAlign w:val="center"/>
          </w:tcPr>
          <w:p w14:paraId="7B4B6C81" w14:textId="77777777" w:rsidR="00942FC5" w:rsidRPr="002D055A" w:rsidRDefault="00942FC5">
            <w:pPr>
              <w:spacing w:line="360" w:lineRule="auto"/>
              <w:rPr>
                <w:rFonts w:ascii="宋体" w:hAnsi="宋体"/>
                <w:szCs w:val="21"/>
              </w:rPr>
            </w:pPr>
          </w:p>
        </w:tc>
        <w:tc>
          <w:tcPr>
            <w:tcW w:w="1059" w:type="pct"/>
            <w:vAlign w:val="center"/>
          </w:tcPr>
          <w:p w14:paraId="178E7A37" w14:textId="77777777" w:rsidR="00942FC5" w:rsidRPr="002D055A" w:rsidRDefault="00942FC5">
            <w:pPr>
              <w:spacing w:line="360" w:lineRule="auto"/>
              <w:rPr>
                <w:rFonts w:ascii="宋体" w:hAnsi="宋体"/>
                <w:szCs w:val="21"/>
              </w:rPr>
            </w:pPr>
          </w:p>
        </w:tc>
        <w:tc>
          <w:tcPr>
            <w:tcW w:w="942" w:type="pct"/>
            <w:vAlign w:val="center"/>
          </w:tcPr>
          <w:p w14:paraId="4FF35271" w14:textId="77777777" w:rsidR="00942FC5" w:rsidRPr="002D055A" w:rsidRDefault="00942FC5">
            <w:pPr>
              <w:spacing w:line="360" w:lineRule="auto"/>
              <w:rPr>
                <w:rFonts w:ascii="宋体" w:hAnsi="宋体"/>
                <w:szCs w:val="21"/>
              </w:rPr>
            </w:pPr>
          </w:p>
        </w:tc>
      </w:tr>
      <w:tr w:rsidR="00942FC5" w:rsidRPr="002D055A" w14:paraId="1E337093" w14:textId="77777777">
        <w:trPr>
          <w:trHeight w:val="600"/>
        </w:trPr>
        <w:tc>
          <w:tcPr>
            <w:tcW w:w="324" w:type="pct"/>
            <w:vAlign w:val="center"/>
          </w:tcPr>
          <w:p w14:paraId="78EF9EDE" w14:textId="77777777" w:rsidR="00942FC5" w:rsidRPr="002D055A" w:rsidRDefault="00942FC5">
            <w:pPr>
              <w:spacing w:line="360" w:lineRule="auto"/>
              <w:rPr>
                <w:rFonts w:ascii="宋体" w:hAnsi="宋体"/>
                <w:szCs w:val="21"/>
              </w:rPr>
            </w:pPr>
          </w:p>
        </w:tc>
        <w:tc>
          <w:tcPr>
            <w:tcW w:w="680" w:type="pct"/>
            <w:vAlign w:val="center"/>
          </w:tcPr>
          <w:p w14:paraId="1BAE9D71" w14:textId="77777777" w:rsidR="00942FC5" w:rsidRPr="002D055A" w:rsidRDefault="00942FC5">
            <w:pPr>
              <w:spacing w:line="360" w:lineRule="auto"/>
              <w:rPr>
                <w:rFonts w:ascii="宋体" w:hAnsi="宋体"/>
                <w:szCs w:val="21"/>
              </w:rPr>
            </w:pPr>
          </w:p>
        </w:tc>
        <w:tc>
          <w:tcPr>
            <w:tcW w:w="848" w:type="pct"/>
          </w:tcPr>
          <w:p w14:paraId="14DAB605" w14:textId="77777777" w:rsidR="00942FC5" w:rsidRPr="002D055A" w:rsidRDefault="00942FC5">
            <w:pPr>
              <w:spacing w:line="360" w:lineRule="auto"/>
              <w:rPr>
                <w:rFonts w:ascii="宋体" w:hAnsi="宋体"/>
                <w:szCs w:val="21"/>
              </w:rPr>
            </w:pPr>
          </w:p>
        </w:tc>
        <w:tc>
          <w:tcPr>
            <w:tcW w:w="1147" w:type="pct"/>
            <w:vAlign w:val="center"/>
          </w:tcPr>
          <w:p w14:paraId="2585999C" w14:textId="77777777" w:rsidR="00942FC5" w:rsidRPr="002D055A" w:rsidRDefault="00942FC5">
            <w:pPr>
              <w:spacing w:line="360" w:lineRule="auto"/>
              <w:rPr>
                <w:rFonts w:ascii="宋体" w:hAnsi="宋体"/>
                <w:szCs w:val="21"/>
              </w:rPr>
            </w:pPr>
          </w:p>
        </w:tc>
        <w:tc>
          <w:tcPr>
            <w:tcW w:w="1059" w:type="pct"/>
            <w:vAlign w:val="center"/>
          </w:tcPr>
          <w:p w14:paraId="1162CD91" w14:textId="77777777" w:rsidR="00942FC5" w:rsidRPr="002D055A" w:rsidRDefault="00942FC5">
            <w:pPr>
              <w:spacing w:line="360" w:lineRule="auto"/>
              <w:rPr>
                <w:rFonts w:ascii="宋体" w:hAnsi="宋体"/>
                <w:szCs w:val="21"/>
              </w:rPr>
            </w:pPr>
          </w:p>
        </w:tc>
        <w:tc>
          <w:tcPr>
            <w:tcW w:w="942" w:type="pct"/>
            <w:vAlign w:val="center"/>
          </w:tcPr>
          <w:p w14:paraId="1674E9A1" w14:textId="77777777" w:rsidR="00942FC5" w:rsidRPr="002D055A" w:rsidRDefault="00942FC5">
            <w:pPr>
              <w:spacing w:line="360" w:lineRule="auto"/>
              <w:rPr>
                <w:rFonts w:ascii="宋体" w:hAnsi="宋体"/>
                <w:szCs w:val="21"/>
              </w:rPr>
            </w:pPr>
          </w:p>
        </w:tc>
      </w:tr>
      <w:tr w:rsidR="00942FC5" w:rsidRPr="002D055A" w14:paraId="5868152B" w14:textId="77777777">
        <w:trPr>
          <w:trHeight w:val="600"/>
        </w:trPr>
        <w:tc>
          <w:tcPr>
            <w:tcW w:w="324" w:type="pct"/>
            <w:vAlign w:val="center"/>
          </w:tcPr>
          <w:p w14:paraId="36727BE3" w14:textId="77777777" w:rsidR="00942FC5" w:rsidRPr="002D055A" w:rsidRDefault="00942FC5">
            <w:pPr>
              <w:spacing w:line="360" w:lineRule="auto"/>
              <w:rPr>
                <w:rFonts w:ascii="宋体" w:hAnsi="宋体"/>
                <w:szCs w:val="21"/>
              </w:rPr>
            </w:pPr>
          </w:p>
        </w:tc>
        <w:tc>
          <w:tcPr>
            <w:tcW w:w="680" w:type="pct"/>
            <w:vAlign w:val="center"/>
          </w:tcPr>
          <w:p w14:paraId="61078E0D" w14:textId="77777777" w:rsidR="00942FC5" w:rsidRPr="002D055A" w:rsidRDefault="00942FC5">
            <w:pPr>
              <w:spacing w:line="360" w:lineRule="auto"/>
              <w:rPr>
                <w:rFonts w:ascii="宋体" w:hAnsi="宋体"/>
                <w:szCs w:val="21"/>
              </w:rPr>
            </w:pPr>
          </w:p>
        </w:tc>
        <w:tc>
          <w:tcPr>
            <w:tcW w:w="848" w:type="pct"/>
          </w:tcPr>
          <w:p w14:paraId="79E179B6" w14:textId="77777777" w:rsidR="00942FC5" w:rsidRPr="002D055A" w:rsidRDefault="00942FC5">
            <w:pPr>
              <w:spacing w:line="360" w:lineRule="auto"/>
              <w:rPr>
                <w:rFonts w:ascii="宋体" w:hAnsi="宋体"/>
                <w:szCs w:val="21"/>
              </w:rPr>
            </w:pPr>
          </w:p>
        </w:tc>
        <w:tc>
          <w:tcPr>
            <w:tcW w:w="1147" w:type="pct"/>
            <w:vAlign w:val="center"/>
          </w:tcPr>
          <w:p w14:paraId="5A073805" w14:textId="77777777" w:rsidR="00942FC5" w:rsidRPr="002D055A" w:rsidRDefault="00942FC5">
            <w:pPr>
              <w:spacing w:line="360" w:lineRule="auto"/>
              <w:rPr>
                <w:rFonts w:ascii="宋体" w:hAnsi="宋体"/>
                <w:szCs w:val="21"/>
              </w:rPr>
            </w:pPr>
          </w:p>
        </w:tc>
        <w:tc>
          <w:tcPr>
            <w:tcW w:w="1059" w:type="pct"/>
            <w:vAlign w:val="center"/>
          </w:tcPr>
          <w:p w14:paraId="61FD1039" w14:textId="77777777" w:rsidR="00942FC5" w:rsidRPr="002D055A" w:rsidRDefault="00942FC5">
            <w:pPr>
              <w:spacing w:line="360" w:lineRule="auto"/>
              <w:rPr>
                <w:rFonts w:ascii="宋体" w:hAnsi="宋体"/>
                <w:szCs w:val="21"/>
              </w:rPr>
            </w:pPr>
          </w:p>
        </w:tc>
        <w:tc>
          <w:tcPr>
            <w:tcW w:w="942" w:type="pct"/>
            <w:vAlign w:val="center"/>
          </w:tcPr>
          <w:p w14:paraId="446456F0" w14:textId="77777777" w:rsidR="00942FC5" w:rsidRPr="002D055A" w:rsidRDefault="00942FC5">
            <w:pPr>
              <w:spacing w:line="360" w:lineRule="auto"/>
              <w:rPr>
                <w:rFonts w:ascii="宋体" w:hAnsi="宋体"/>
                <w:szCs w:val="21"/>
              </w:rPr>
            </w:pPr>
          </w:p>
        </w:tc>
      </w:tr>
      <w:tr w:rsidR="00942FC5" w:rsidRPr="002D055A" w14:paraId="64A1F5AC" w14:textId="77777777">
        <w:trPr>
          <w:trHeight w:val="600"/>
        </w:trPr>
        <w:tc>
          <w:tcPr>
            <w:tcW w:w="324" w:type="pct"/>
            <w:vAlign w:val="center"/>
          </w:tcPr>
          <w:p w14:paraId="2C01069D" w14:textId="77777777" w:rsidR="00942FC5" w:rsidRPr="002D055A" w:rsidRDefault="00942FC5">
            <w:pPr>
              <w:spacing w:line="360" w:lineRule="auto"/>
              <w:rPr>
                <w:rFonts w:ascii="宋体" w:hAnsi="宋体"/>
                <w:szCs w:val="21"/>
              </w:rPr>
            </w:pPr>
          </w:p>
        </w:tc>
        <w:tc>
          <w:tcPr>
            <w:tcW w:w="680" w:type="pct"/>
            <w:vAlign w:val="center"/>
          </w:tcPr>
          <w:p w14:paraId="3E676F68" w14:textId="77777777" w:rsidR="00942FC5" w:rsidRPr="002D055A" w:rsidRDefault="00942FC5">
            <w:pPr>
              <w:spacing w:line="360" w:lineRule="auto"/>
              <w:rPr>
                <w:rFonts w:ascii="宋体" w:hAnsi="宋体"/>
                <w:szCs w:val="21"/>
              </w:rPr>
            </w:pPr>
          </w:p>
        </w:tc>
        <w:tc>
          <w:tcPr>
            <w:tcW w:w="848" w:type="pct"/>
          </w:tcPr>
          <w:p w14:paraId="2129AF5E" w14:textId="77777777" w:rsidR="00942FC5" w:rsidRPr="002D055A" w:rsidRDefault="00942FC5">
            <w:pPr>
              <w:spacing w:line="360" w:lineRule="auto"/>
              <w:rPr>
                <w:rFonts w:ascii="宋体" w:hAnsi="宋体"/>
                <w:szCs w:val="21"/>
              </w:rPr>
            </w:pPr>
          </w:p>
        </w:tc>
        <w:tc>
          <w:tcPr>
            <w:tcW w:w="1147" w:type="pct"/>
            <w:vAlign w:val="center"/>
          </w:tcPr>
          <w:p w14:paraId="573960AB" w14:textId="77777777" w:rsidR="00942FC5" w:rsidRPr="002D055A" w:rsidRDefault="00942FC5">
            <w:pPr>
              <w:spacing w:line="360" w:lineRule="auto"/>
              <w:rPr>
                <w:rFonts w:ascii="宋体" w:hAnsi="宋体"/>
                <w:szCs w:val="21"/>
              </w:rPr>
            </w:pPr>
          </w:p>
        </w:tc>
        <w:tc>
          <w:tcPr>
            <w:tcW w:w="1059" w:type="pct"/>
            <w:vAlign w:val="center"/>
          </w:tcPr>
          <w:p w14:paraId="4F3E70D0" w14:textId="77777777" w:rsidR="00942FC5" w:rsidRPr="002D055A" w:rsidRDefault="00942FC5">
            <w:pPr>
              <w:spacing w:line="360" w:lineRule="auto"/>
              <w:rPr>
                <w:rFonts w:ascii="宋体" w:hAnsi="宋体"/>
                <w:szCs w:val="21"/>
              </w:rPr>
            </w:pPr>
          </w:p>
        </w:tc>
        <w:tc>
          <w:tcPr>
            <w:tcW w:w="942" w:type="pct"/>
            <w:vAlign w:val="center"/>
          </w:tcPr>
          <w:p w14:paraId="297ABC99" w14:textId="77777777" w:rsidR="00942FC5" w:rsidRPr="002D055A" w:rsidRDefault="00942FC5">
            <w:pPr>
              <w:spacing w:line="360" w:lineRule="auto"/>
              <w:rPr>
                <w:rFonts w:ascii="宋体" w:hAnsi="宋体"/>
                <w:szCs w:val="21"/>
              </w:rPr>
            </w:pPr>
          </w:p>
        </w:tc>
      </w:tr>
      <w:tr w:rsidR="00942FC5" w:rsidRPr="002D055A" w14:paraId="39EDCEAA" w14:textId="77777777">
        <w:trPr>
          <w:trHeight w:val="600"/>
        </w:trPr>
        <w:tc>
          <w:tcPr>
            <w:tcW w:w="324" w:type="pct"/>
            <w:vAlign w:val="center"/>
          </w:tcPr>
          <w:p w14:paraId="345ABB40" w14:textId="77777777" w:rsidR="00942FC5" w:rsidRPr="002D055A" w:rsidRDefault="00942FC5">
            <w:pPr>
              <w:spacing w:line="360" w:lineRule="auto"/>
              <w:rPr>
                <w:rFonts w:ascii="宋体" w:hAnsi="宋体"/>
                <w:szCs w:val="21"/>
              </w:rPr>
            </w:pPr>
          </w:p>
        </w:tc>
        <w:tc>
          <w:tcPr>
            <w:tcW w:w="680" w:type="pct"/>
            <w:vAlign w:val="center"/>
          </w:tcPr>
          <w:p w14:paraId="17CE5215" w14:textId="77777777" w:rsidR="00942FC5" w:rsidRPr="002D055A" w:rsidRDefault="00942FC5">
            <w:pPr>
              <w:spacing w:line="360" w:lineRule="auto"/>
              <w:rPr>
                <w:rFonts w:ascii="宋体" w:hAnsi="宋体"/>
                <w:szCs w:val="21"/>
              </w:rPr>
            </w:pPr>
          </w:p>
        </w:tc>
        <w:tc>
          <w:tcPr>
            <w:tcW w:w="848" w:type="pct"/>
          </w:tcPr>
          <w:p w14:paraId="612F9C36" w14:textId="77777777" w:rsidR="00942FC5" w:rsidRPr="002D055A" w:rsidRDefault="00942FC5">
            <w:pPr>
              <w:spacing w:line="360" w:lineRule="auto"/>
              <w:rPr>
                <w:rFonts w:ascii="宋体" w:hAnsi="宋体"/>
                <w:szCs w:val="21"/>
              </w:rPr>
            </w:pPr>
          </w:p>
        </w:tc>
        <w:tc>
          <w:tcPr>
            <w:tcW w:w="1147" w:type="pct"/>
            <w:vAlign w:val="center"/>
          </w:tcPr>
          <w:p w14:paraId="7A88A060" w14:textId="77777777" w:rsidR="00942FC5" w:rsidRPr="002D055A" w:rsidRDefault="00942FC5">
            <w:pPr>
              <w:spacing w:line="360" w:lineRule="auto"/>
              <w:rPr>
                <w:rFonts w:ascii="宋体" w:hAnsi="宋体"/>
                <w:szCs w:val="21"/>
              </w:rPr>
            </w:pPr>
          </w:p>
        </w:tc>
        <w:tc>
          <w:tcPr>
            <w:tcW w:w="1059" w:type="pct"/>
            <w:vAlign w:val="center"/>
          </w:tcPr>
          <w:p w14:paraId="667D7E21" w14:textId="77777777" w:rsidR="00942FC5" w:rsidRPr="002D055A" w:rsidRDefault="00942FC5">
            <w:pPr>
              <w:spacing w:line="360" w:lineRule="auto"/>
              <w:rPr>
                <w:rFonts w:ascii="宋体" w:hAnsi="宋体"/>
                <w:szCs w:val="21"/>
              </w:rPr>
            </w:pPr>
          </w:p>
        </w:tc>
        <w:tc>
          <w:tcPr>
            <w:tcW w:w="942" w:type="pct"/>
            <w:vAlign w:val="center"/>
          </w:tcPr>
          <w:p w14:paraId="775CB08B" w14:textId="77777777" w:rsidR="00942FC5" w:rsidRPr="002D055A" w:rsidRDefault="00942FC5">
            <w:pPr>
              <w:spacing w:line="360" w:lineRule="auto"/>
              <w:rPr>
                <w:rFonts w:ascii="宋体" w:hAnsi="宋体"/>
                <w:szCs w:val="21"/>
              </w:rPr>
            </w:pPr>
          </w:p>
        </w:tc>
      </w:tr>
      <w:tr w:rsidR="00942FC5" w:rsidRPr="002D055A" w14:paraId="6797E661" w14:textId="77777777">
        <w:trPr>
          <w:trHeight w:val="600"/>
        </w:trPr>
        <w:tc>
          <w:tcPr>
            <w:tcW w:w="324" w:type="pct"/>
            <w:vAlign w:val="center"/>
          </w:tcPr>
          <w:p w14:paraId="731E277F" w14:textId="77777777" w:rsidR="00942FC5" w:rsidRPr="002D055A" w:rsidRDefault="00942FC5">
            <w:pPr>
              <w:spacing w:line="360" w:lineRule="auto"/>
              <w:rPr>
                <w:rFonts w:ascii="宋体" w:hAnsi="宋体"/>
                <w:szCs w:val="21"/>
              </w:rPr>
            </w:pPr>
          </w:p>
        </w:tc>
        <w:tc>
          <w:tcPr>
            <w:tcW w:w="680" w:type="pct"/>
            <w:vAlign w:val="center"/>
          </w:tcPr>
          <w:p w14:paraId="66DE27DF" w14:textId="77777777" w:rsidR="00942FC5" w:rsidRPr="002D055A" w:rsidRDefault="00942FC5">
            <w:pPr>
              <w:spacing w:line="360" w:lineRule="auto"/>
              <w:rPr>
                <w:rFonts w:ascii="宋体" w:hAnsi="宋体"/>
                <w:szCs w:val="21"/>
              </w:rPr>
            </w:pPr>
          </w:p>
        </w:tc>
        <w:tc>
          <w:tcPr>
            <w:tcW w:w="848" w:type="pct"/>
          </w:tcPr>
          <w:p w14:paraId="73AC9636" w14:textId="77777777" w:rsidR="00942FC5" w:rsidRPr="002D055A" w:rsidRDefault="00942FC5">
            <w:pPr>
              <w:spacing w:line="360" w:lineRule="auto"/>
              <w:rPr>
                <w:rFonts w:ascii="宋体" w:hAnsi="宋体"/>
                <w:szCs w:val="21"/>
              </w:rPr>
            </w:pPr>
          </w:p>
        </w:tc>
        <w:tc>
          <w:tcPr>
            <w:tcW w:w="1147" w:type="pct"/>
            <w:vAlign w:val="center"/>
          </w:tcPr>
          <w:p w14:paraId="3F0B8DA7" w14:textId="77777777" w:rsidR="00942FC5" w:rsidRPr="002D055A" w:rsidRDefault="00942FC5">
            <w:pPr>
              <w:spacing w:line="360" w:lineRule="auto"/>
              <w:rPr>
                <w:rFonts w:ascii="宋体" w:hAnsi="宋体"/>
                <w:szCs w:val="21"/>
              </w:rPr>
            </w:pPr>
          </w:p>
        </w:tc>
        <w:tc>
          <w:tcPr>
            <w:tcW w:w="1059" w:type="pct"/>
            <w:vAlign w:val="center"/>
          </w:tcPr>
          <w:p w14:paraId="39461935" w14:textId="77777777" w:rsidR="00942FC5" w:rsidRPr="002D055A" w:rsidRDefault="00942FC5">
            <w:pPr>
              <w:spacing w:line="360" w:lineRule="auto"/>
              <w:rPr>
                <w:rFonts w:ascii="宋体" w:hAnsi="宋体"/>
                <w:szCs w:val="21"/>
              </w:rPr>
            </w:pPr>
          </w:p>
        </w:tc>
        <w:tc>
          <w:tcPr>
            <w:tcW w:w="942" w:type="pct"/>
            <w:vAlign w:val="center"/>
          </w:tcPr>
          <w:p w14:paraId="5141E26A" w14:textId="77777777" w:rsidR="00942FC5" w:rsidRPr="002D055A" w:rsidRDefault="00942FC5">
            <w:pPr>
              <w:spacing w:line="360" w:lineRule="auto"/>
              <w:rPr>
                <w:rFonts w:ascii="宋体" w:hAnsi="宋体"/>
                <w:szCs w:val="21"/>
              </w:rPr>
            </w:pPr>
          </w:p>
        </w:tc>
      </w:tr>
      <w:tr w:rsidR="00942FC5" w:rsidRPr="002D055A" w14:paraId="6124C740" w14:textId="77777777">
        <w:trPr>
          <w:trHeight w:val="600"/>
        </w:trPr>
        <w:tc>
          <w:tcPr>
            <w:tcW w:w="324" w:type="pct"/>
            <w:vAlign w:val="center"/>
          </w:tcPr>
          <w:p w14:paraId="496E0A54" w14:textId="77777777" w:rsidR="00942FC5" w:rsidRPr="002D055A" w:rsidRDefault="00942FC5">
            <w:pPr>
              <w:spacing w:line="360" w:lineRule="auto"/>
              <w:rPr>
                <w:rFonts w:ascii="宋体" w:hAnsi="宋体"/>
                <w:szCs w:val="21"/>
              </w:rPr>
            </w:pPr>
          </w:p>
        </w:tc>
        <w:tc>
          <w:tcPr>
            <w:tcW w:w="680" w:type="pct"/>
            <w:vAlign w:val="center"/>
          </w:tcPr>
          <w:p w14:paraId="1D8F125B" w14:textId="77777777" w:rsidR="00942FC5" w:rsidRPr="002D055A" w:rsidRDefault="00942FC5">
            <w:pPr>
              <w:spacing w:line="360" w:lineRule="auto"/>
              <w:rPr>
                <w:rFonts w:ascii="宋体" w:hAnsi="宋体"/>
                <w:szCs w:val="21"/>
              </w:rPr>
            </w:pPr>
          </w:p>
        </w:tc>
        <w:tc>
          <w:tcPr>
            <w:tcW w:w="848" w:type="pct"/>
          </w:tcPr>
          <w:p w14:paraId="14BFFEBC" w14:textId="77777777" w:rsidR="00942FC5" w:rsidRPr="002D055A" w:rsidRDefault="00942FC5">
            <w:pPr>
              <w:spacing w:line="360" w:lineRule="auto"/>
              <w:rPr>
                <w:rFonts w:ascii="宋体" w:hAnsi="宋体"/>
                <w:szCs w:val="21"/>
              </w:rPr>
            </w:pPr>
          </w:p>
        </w:tc>
        <w:tc>
          <w:tcPr>
            <w:tcW w:w="1147" w:type="pct"/>
            <w:vAlign w:val="center"/>
          </w:tcPr>
          <w:p w14:paraId="249C2553" w14:textId="77777777" w:rsidR="00942FC5" w:rsidRPr="002D055A" w:rsidRDefault="00942FC5">
            <w:pPr>
              <w:spacing w:line="360" w:lineRule="auto"/>
              <w:rPr>
                <w:rFonts w:ascii="宋体" w:hAnsi="宋体"/>
                <w:szCs w:val="21"/>
              </w:rPr>
            </w:pPr>
          </w:p>
        </w:tc>
        <w:tc>
          <w:tcPr>
            <w:tcW w:w="1059" w:type="pct"/>
            <w:vAlign w:val="center"/>
          </w:tcPr>
          <w:p w14:paraId="1550AF61" w14:textId="77777777" w:rsidR="00942FC5" w:rsidRPr="002D055A" w:rsidRDefault="00942FC5">
            <w:pPr>
              <w:spacing w:line="360" w:lineRule="auto"/>
              <w:rPr>
                <w:rFonts w:ascii="宋体" w:hAnsi="宋体"/>
                <w:szCs w:val="21"/>
              </w:rPr>
            </w:pPr>
          </w:p>
        </w:tc>
        <w:tc>
          <w:tcPr>
            <w:tcW w:w="942" w:type="pct"/>
            <w:vAlign w:val="center"/>
          </w:tcPr>
          <w:p w14:paraId="5364E7FD" w14:textId="77777777" w:rsidR="00942FC5" w:rsidRPr="002D055A" w:rsidRDefault="00942FC5">
            <w:pPr>
              <w:spacing w:line="360" w:lineRule="auto"/>
              <w:rPr>
                <w:rFonts w:ascii="宋体" w:hAnsi="宋体"/>
                <w:szCs w:val="21"/>
              </w:rPr>
            </w:pPr>
          </w:p>
        </w:tc>
      </w:tr>
      <w:tr w:rsidR="00942FC5" w:rsidRPr="002D055A" w14:paraId="24E5A503" w14:textId="77777777">
        <w:trPr>
          <w:trHeight w:val="600"/>
        </w:trPr>
        <w:tc>
          <w:tcPr>
            <w:tcW w:w="324" w:type="pct"/>
            <w:vAlign w:val="center"/>
          </w:tcPr>
          <w:p w14:paraId="5AFCC322" w14:textId="77777777" w:rsidR="00942FC5" w:rsidRPr="002D055A" w:rsidRDefault="00942FC5">
            <w:pPr>
              <w:spacing w:line="360" w:lineRule="auto"/>
              <w:rPr>
                <w:rFonts w:ascii="宋体" w:hAnsi="宋体"/>
                <w:szCs w:val="21"/>
              </w:rPr>
            </w:pPr>
          </w:p>
        </w:tc>
        <w:tc>
          <w:tcPr>
            <w:tcW w:w="680" w:type="pct"/>
            <w:vAlign w:val="center"/>
          </w:tcPr>
          <w:p w14:paraId="2DD6C3DF" w14:textId="77777777" w:rsidR="00942FC5" w:rsidRPr="002D055A" w:rsidRDefault="00942FC5">
            <w:pPr>
              <w:spacing w:line="360" w:lineRule="auto"/>
              <w:rPr>
                <w:rFonts w:ascii="宋体" w:hAnsi="宋体"/>
                <w:szCs w:val="21"/>
              </w:rPr>
            </w:pPr>
          </w:p>
        </w:tc>
        <w:tc>
          <w:tcPr>
            <w:tcW w:w="848" w:type="pct"/>
          </w:tcPr>
          <w:p w14:paraId="232517A8" w14:textId="77777777" w:rsidR="00942FC5" w:rsidRPr="002D055A" w:rsidRDefault="00942FC5">
            <w:pPr>
              <w:spacing w:line="360" w:lineRule="auto"/>
              <w:rPr>
                <w:rFonts w:ascii="宋体" w:hAnsi="宋体"/>
                <w:szCs w:val="21"/>
              </w:rPr>
            </w:pPr>
          </w:p>
        </w:tc>
        <w:tc>
          <w:tcPr>
            <w:tcW w:w="1147" w:type="pct"/>
            <w:vAlign w:val="center"/>
          </w:tcPr>
          <w:p w14:paraId="6109531C" w14:textId="77777777" w:rsidR="00942FC5" w:rsidRPr="002D055A" w:rsidRDefault="00942FC5">
            <w:pPr>
              <w:spacing w:line="360" w:lineRule="auto"/>
              <w:rPr>
                <w:rFonts w:ascii="宋体" w:hAnsi="宋体"/>
                <w:szCs w:val="21"/>
              </w:rPr>
            </w:pPr>
          </w:p>
        </w:tc>
        <w:tc>
          <w:tcPr>
            <w:tcW w:w="1059" w:type="pct"/>
            <w:vAlign w:val="center"/>
          </w:tcPr>
          <w:p w14:paraId="3DC63329" w14:textId="77777777" w:rsidR="00942FC5" w:rsidRPr="002D055A" w:rsidRDefault="00942FC5">
            <w:pPr>
              <w:spacing w:line="360" w:lineRule="auto"/>
              <w:rPr>
                <w:rFonts w:ascii="宋体" w:hAnsi="宋体"/>
                <w:szCs w:val="21"/>
              </w:rPr>
            </w:pPr>
          </w:p>
        </w:tc>
        <w:tc>
          <w:tcPr>
            <w:tcW w:w="942" w:type="pct"/>
            <w:vAlign w:val="center"/>
          </w:tcPr>
          <w:p w14:paraId="77A58B80" w14:textId="77777777" w:rsidR="00942FC5" w:rsidRPr="002D055A" w:rsidRDefault="00942FC5">
            <w:pPr>
              <w:spacing w:line="360" w:lineRule="auto"/>
              <w:rPr>
                <w:rFonts w:ascii="宋体" w:hAnsi="宋体"/>
                <w:szCs w:val="21"/>
              </w:rPr>
            </w:pPr>
          </w:p>
        </w:tc>
      </w:tr>
      <w:tr w:rsidR="00942FC5" w:rsidRPr="002D055A" w14:paraId="675C5E3E" w14:textId="77777777">
        <w:trPr>
          <w:trHeight w:val="600"/>
        </w:trPr>
        <w:tc>
          <w:tcPr>
            <w:tcW w:w="324" w:type="pct"/>
            <w:vAlign w:val="center"/>
          </w:tcPr>
          <w:p w14:paraId="18F83324" w14:textId="77777777" w:rsidR="00942FC5" w:rsidRPr="002D055A" w:rsidRDefault="00942FC5">
            <w:pPr>
              <w:spacing w:line="360" w:lineRule="auto"/>
              <w:rPr>
                <w:rFonts w:ascii="宋体" w:hAnsi="宋体"/>
                <w:szCs w:val="21"/>
              </w:rPr>
            </w:pPr>
          </w:p>
        </w:tc>
        <w:tc>
          <w:tcPr>
            <w:tcW w:w="680" w:type="pct"/>
            <w:vAlign w:val="center"/>
          </w:tcPr>
          <w:p w14:paraId="04CEB7C2" w14:textId="77777777" w:rsidR="00942FC5" w:rsidRPr="002D055A" w:rsidRDefault="00942FC5">
            <w:pPr>
              <w:spacing w:line="360" w:lineRule="auto"/>
              <w:rPr>
                <w:rFonts w:ascii="宋体" w:hAnsi="宋体"/>
                <w:szCs w:val="21"/>
              </w:rPr>
            </w:pPr>
          </w:p>
        </w:tc>
        <w:tc>
          <w:tcPr>
            <w:tcW w:w="848" w:type="pct"/>
          </w:tcPr>
          <w:p w14:paraId="096C527D" w14:textId="77777777" w:rsidR="00942FC5" w:rsidRPr="002D055A" w:rsidRDefault="00942FC5">
            <w:pPr>
              <w:spacing w:line="360" w:lineRule="auto"/>
              <w:rPr>
                <w:rFonts w:ascii="宋体" w:hAnsi="宋体"/>
                <w:szCs w:val="21"/>
              </w:rPr>
            </w:pPr>
          </w:p>
        </w:tc>
        <w:tc>
          <w:tcPr>
            <w:tcW w:w="1147" w:type="pct"/>
            <w:vAlign w:val="center"/>
          </w:tcPr>
          <w:p w14:paraId="1BA5440E" w14:textId="77777777" w:rsidR="00942FC5" w:rsidRPr="002D055A" w:rsidRDefault="00942FC5">
            <w:pPr>
              <w:spacing w:line="360" w:lineRule="auto"/>
              <w:rPr>
                <w:rFonts w:ascii="宋体" w:hAnsi="宋体"/>
                <w:szCs w:val="21"/>
              </w:rPr>
            </w:pPr>
          </w:p>
        </w:tc>
        <w:tc>
          <w:tcPr>
            <w:tcW w:w="1059" w:type="pct"/>
            <w:vAlign w:val="center"/>
          </w:tcPr>
          <w:p w14:paraId="2E307ADE" w14:textId="77777777" w:rsidR="00942FC5" w:rsidRPr="002D055A" w:rsidRDefault="00942FC5">
            <w:pPr>
              <w:spacing w:line="360" w:lineRule="auto"/>
              <w:rPr>
                <w:rFonts w:ascii="宋体" w:hAnsi="宋体"/>
                <w:szCs w:val="21"/>
              </w:rPr>
            </w:pPr>
          </w:p>
        </w:tc>
        <w:tc>
          <w:tcPr>
            <w:tcW w:w="942" w:type="pct"/>
            <w:vAlign w:val="center"/>
          </w:tcPr>
          <w:p w14:paraId="14E66FD1" w14:textId="77777777" w:rsidR="00942FC5" w:rsidRPr="002D055A" w:rsidRDefault="00942FC5">
            <w:pPr>
              <w:spacing w:line="360" w:lineRule="auto"/>
              <w:rPr>
                <w:rFonts w:ascii="宋体" w:hAnsi="宋体"/>
                <w:szCs w:val="21"/>
              </w:rPr>
            </w:pPr>
          </w:p>
        </w:tc>
      </w:tr>
    </w:tbl>
    <w:p w14:paraId="5D986F00" w14:textId="77777777" w:rsidR="00942FC5" w:rsidRPr="002D055A" w:rsidRDefault="00942FC5">
      <w:pPr>
        <w:spacing w:line="360" w:lineRule="auto"/>
        <w:ind w:left="360"/>
      </w:pPr>
    </w:p>
    <w:p w14:paraId="3BE74438" w14:textId="77777777" w:rsidR="00942FC5" w:rsidRPr="002D055A" w:rsidRDefault="00942FC5">
      <w:pPr>
        <w:spacing w:line="360" w:lineRule="auto"/>
      </w:pPr>
    </w:p>
    <w:p w14:paraId="3230DD6E" w14:textId="77777777" w:rsidR="00942FC5" w:rsidRPr="002D055A" w:rsidRDefault="00942FC5">
      <w:pPr>
        <w:spacing w:line="360" w:lineRule="auto"/>
      </w:pPr>
    </w:p>
    <w:p w14:paraId="17AB8A92" w14:textId="77777777" w:rsidR="00942FC5" w:rsidRPr="002D055A" w:rsidRDefault="00942FC5">
      <w:pPr>
        <w:rPr>
          <w:rFonts w:ascii="仿宋" w:eastAsia="仿宋" w:hAnsi="仿宋" w:cs="仿宋"/>
          <w:sz w:val="28"/>
          <w:szCs w:val="28"/>
        </w:rPr>
      </w:pPr>
    </w:p>
    <w:p w14:paraId="2AEFD310" w14:textId="77777777" w:rsidR="00942FC5" w:rsidRPr="002D055A" w:rsidRDefault="00942FC5">
      <w:pPr>
        <w:rPr>
          <w:rFonts w:ascii="仿宋" w:eastAsia="仿宋" w:hAnsi="仿宋" w:cs="仿宋"/>
          <w:sz w:val="28"/>
          <w:szCs w:val="28"/>
        </w:rPr>
      </w:pPr>
    </w:p>
    <w:p w14:paraId="4D80E65A" w14:textId="77777777" w:rsidR="00942FC5" w:rsidRPr="002D055A" w:rsidRDefault="00942FC5">
      <w:pPr>
        <w:rPr>
          <w:rFonts w:ascii="仿宋" w:eastAsia="仿宋" w:hAnsi="仿宋" w:cs="仿宋"/>
          <w:sz w:val="28"/>
          <w:szCs w:val="28"/>
        </w:rPr>
      </w:pPr>
    </w:p>
    <w:p w14:paraId="6511E6DB" w14:textId="77777777" w:rsidR="00942FC5" w:rsidRPr="002D055A" w:rsidRDefault="00942FC5">
      <w:pPr>
        <w:rPr>
          <w:rFonts w:ascii="仿宋" w:eastAsia="仿宋" w:hAnsi="仿宋" w:cs="仿宋"/>
          <w:sz w:val="28"/>
          <w:szCs w:val="28"/>
        </w:rPr>
      </w:pPr>
    </w:p>
    <w:p w14:paraId="7AD2496E" w14:textId="77777777" w:rsidR="00942FC5" w:rsidRPr="002D055A" w:rsidRDefault="00942FC5">
      <w:pPr>
        <w:rPr>
          <w:rFonts w:ascii="仿宋" w:eastAsia="仿宋" w:hAnsi="仿宋" w:cs="仿宋"/>
          <w:sz w:val="28"/>
          <w:szCs w:val="28"/>
        </w:rPr>
      </w:pPr>
    </w:p>
    <w:p w14:paraId="7057F40C" w14:textId="77777777" w:rsidR="00942FC5" w:rsidRPr="002D055A" w:rsidRDefault="00000000">
      <w:pPr>
        <w:rPr>
          <w:rFonts w:ascii="仿宋" w:eastAsia="仿宋" w:hAnsi="仿宋" w:cs="仿宋"/>
          <w:sz w:val="28"/>
          <w:szCs w:val="28"/>
        </w:rPr>
      </w:pPr>
      <w:r w:rsidRPr="002D055A">
        <w:rPr>
          <w:rFonts w:ascii="仿宋" w:eastAsia="仿宋" w:hAnsi="仿宋" w:cs="仿宋" w:hint="eastAsia"/>
          <w:sz w:val="28"/>
          <w:szCs w:val="28"/>
        </w:rPr>
        <w:lastRenderedPageBreak/>
        <w:t>附件：1、评分标准</w:t>
      </w:r>
    </w:p>
    <w:p w14:paraId="793A708F" w14:textId="77777777" w:rsidR="00942FC5" w:rsidRPr="002D055A" w:rsidRDefault="00000000">
      <w:pPr>
        <w:pStyle w:val="1"/>
        <w:rPr>
          <w:rFonts w:ascii="仿宋" w:eastAsia="仿宋" w:hAnsi="仿宋" w:cs="仿宋"/>
          <w:sz w:val="32"/>
          <w:szCs w:val="32"/>
        </w:rPr>
      </w:pPr>
      <w:r w:rsidRPr="002D055A">
        <w:rPr>
          <w:rFonts w:ascii="仿宋" w:eastAsia="仿宋" w:hAnsi="仿宋" w:cs="仿宋" w:hint="eastAsia"/>
          <w:sz w:val="32"/>
          <w:szCs w:val="32"/>
        </w:rPr>
        <w:t>评分标准（参考）</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03"/>
        <w:gridCol w:w="535"/>
        <w:gridCol w:w="5986"/>
      </w:tblGrid>
      <w:tr w:rsidR="00942FC5" w:rsidRPr="002D055A" w14:paraId="6460F45D" w14:textId="77777777">
        <w:trPr>
          <w:cantSplit/>
          <w:trHeight w:val="226"/>
          <w:jc w:val="center"/>
        </w:trPr>
        <w:tc>
          <w:tcPr>
            <w:tcW w:w="0" w:type="auto"/>
            <w:vAlign w:val="center"/>
          </w:tcPr>
          <w:p w14:paraId="51FD160F" w14:textId="77777777" w:rsidR="00942FC5" w:rsidRPr="002D055A" w:rsidRDefault="00000000">
            <w:pPr>
              <w:pStyle w:val="ae"/>
              <w:rPr>
                <w:sz w:val="21"/>
                <w:szCs w:val="18"/>
              </w:rPr>
            </w:pPr>
            <w:r w:rsidRPr="002D055A">
              <w:rPr>
                <w:rFonts w:hint="eastAsia"/>
                <w:sz w:val="21"/>
                <w:szCs w:val="18"/>
              </w:rPr>
              <w:t>序号</w:t>
            </w:r>
          </w:p>
        </w:tc>
        <w:tc>
          <w:tcPr>
            <w:tcW w:w="1303" w:type="dxa"/>
            <w:vAlign w:val="center"/>
          </w:tcPr>
          <w:p w14:paraId="75441DE1" w14:textId="77777777" w:rsidR="00942FC5" w:rsidRPr="002D055A" w:rsidRDefault="00000000">
            <w:pPr>
              <w:pStyle w:val="ae"/>
              <w:rPr>
                <w:sz w:val="21"/>
                <w:szCs w:val="18"/>
              </w:rPr>
            </w:pPr>
            <w:r w:rsidRPr="002D055A">
              <w:rPr>
                <w:rFonts w:hint="eastAsia"/>
                <w:sz w:val="21"/>
                <w:szCs w:val="18"/>
              </w:rPr>
              <w:t>评分因素</w:t>
            </w:r>
          </w:p>
          <w:p w14:paraId="513B382C" w14:textId="77777777" w:rsidR="00942FC5" w:rsidRPr="002D055A" w:rsidRDefault="00000000">
            <w:pPr>
              <w:pStyle w:val="ae"/>
              <w:rPr>
                <w:sz w:val="21"/>
                <w:szCs w:val="18"/>
              </w:rPr>
            </w:pPr>
            <w:r w:rsidRPr="002D055A">
              <w:rPr>
                <w:rFonts w:hint="eastAsia"/>
                <w:sz w:val="21"/>
                <w:szCs w:val="18"/>
              </w:rPr>
              <w:t>及权重</w:t>
            </w:r>
          </w:p>
        </w:tc>
        <w:tc>
          <w:tcPr>
            <w:tcW w:w="0" w:type="auto"/>
            <w:vAlign w:val="center"/>
          </w:tcPr>
          <w:p w14:paraId="67E6DE80" w14:textId="77777777" w:rsidR="00942FC5" w:rsidRPr="002D055A" w:rsidRDefault="00000000">
            <w:pPr>
              <w:pStyle w:val="ae"/>
              <w:rPr>
                <w:sz w:val="21"/>
                <w:szCs w:val="18"/>
              </w:rPr>
            </w:pPr>
            <w:r w:rsidRPr="002D055A">
              <w:rPr>
                <w:rFonts w:hint="eastAsia"/>
                <w:sz w:val="21"/>
                <w:szCs w:val="18"/>
              </w:rPr>
              <w:t>分值</w:t>
            </w:r>
          </w:p>
        </w:tc>
        <w:tc>
          <w:tcPr>
            <w:tcW w:w="5986" w:type="dxa"/>
            <w:vAlign w:val="center"/>
          </w:tcPr>
          <w:p w14:paraId="1EF2D1A2" w14:textId="77777777" w:rsidR="00942FC5" w:rsidRPr="002D055A" w:rsidRDefault="00000000">
            <w:pPr>
              <w:pStyle w:val="ae"/>
              <w:rPr>
                <w:sz w:val="21"/>
                <w:szCs w:val="18"/>
              </w:rPr>
            </w:pPr>
            <w:r w:rsidRPr="002D055A">
              <w:rPr>
                <w:rFonts w:hint="eastAsia"/>
                <w:sz w:val="21"/>
                <w:szCs w:val="18"/>
              </w:rPr>
              <w:t>评分标准</w:t>
            </w:r>
          </w:p>
        </w:tc>
      </w:tr>
      <w:tr w:rsidR="00942FC5" w:rsidRPr="002D055A" w14:paraId="7F48CA86" w14:textId="77777777">
        <w:trPr>
          <w:cantSplit/>
          <w:trHeight w:val="1245"/>
          <w:jc w:val="center"/>
        </w:trPr>
        <w:tc>
          <w:tcPr>
            <w:tcW w:w="0" w:type="auto"/>
            <w:vAlign w:val="center"/>
          </w:tcPr>
          <w:p w14:paraId="768B7CAF" w14:textId="77777777" w:rsidR="00942FC5" w:rsidRPr="002D055A" w:rsidRDefault="00000000">
            <w:pPr>
              <w:pStyle w:val="af"/>
              <w:jc w:val="center"/>
            </w:pPr>
            <w:r w:rsidRPr="002D055A">
              <w:rPr>
                <w:rFonts w:hint="eastAsia"/>
              </w:rPr>
              <w:t>1</w:t>
            </w:r>
          </w:p>
        </w:tc>
        <w:tc>
          <w:tcPr>
            <w:tcW w:w="1303" w:type="dxa"/>
            <w:vAlign w:val="center"/>
          </w:tcPr>
          <w:p w14:paraId="603B2ACD" w14:textId="77777777" w:rsidR="00942FC5" w:rsidRPr="002D055A" w:rsidRDefault="00000000">
            <w:pPr>
              <w:pStyle w:val="af"/>
              <w:jc w:val="center"/>
            </w:pPr>
            <w:r w:rsidRPr="002D055A">
              <w:rPr>
                <w:rFonts w:hint="eastAsia"/>
              </w:rPr>
              <w:t>投标报价</w:t>
            </w:r>
          </w:p>
          <w:p w14:paraId="58E5E399" w14:textId="3C50E245" w:rsidR="00942FC5" w:rsidRPr="002D055A" w:rsidRDefault="00000000">
            <w:pPr>
              <w:pStyle w:val="af"/>
              <w:jc w:val="center"/>
            </w:pPr>
            <w:r w:rsidRPr="002D055A">
              <w:rPr>
                <w:rFonts w:hint="eastAsia"/>
              </w:rPr>
              <w:t>（</w:t>
            </w:r>
            <w:r w:rsidR="000B0BA2" w:rsidRPr="002D055A">
              <w:rPr>
                <w:rFonts w:hint="eastAsia"/>
              </w:rPr>
              <w:t>6</w:t>
            </w:r>
            <w:r w:rsidR="000B0BA2" w:rsidRPr="002D055A">
              <w:t>0</w:t>
            </w:r>
            <w:r w:rsidRPr="002D055A">
              <w:rPr>
                <w:rFonts w:hint="eastAsia"/>
              </w:rPr>
              <w:t>%）</w:t>
            </w:r>
          </w:p>
        </w:tc>
        <w:tc>
          <w:tcPr>
            <w:tcW w:w="0" w:type="auto"/>
            <w:vAlign w:val="center"/>
          </w:tcPr>
          <w:p w14:paraId="0659385B" w14:textId="2787B314" w:rsidR="00942FC5" w:rsidRPr="002D055A" w:rsidRDefault="000B0BA2">
            <w:pPr>
              <w:pStyle w:val="af"/>
              <w:jc w:val="center"/>
            </w:pPr>
            <w:r w:rsidRPr="002D055A">
              <w:rPr>
                <w:rFonts w:hint="eastAsia"/>
              </w:rPr>
              <w:t>6</w:t>
            </w:r>
            <w:r w:rsidRPr="002D055A">
              <w:t>0</w:t>
            </w:r>
          </w:p>
        </w:tc>
        <w:tc>
          <w:tcPr>
            <w:tcW w:w="5986" w:type="dxa"/>
            <w:vAlign w:val="center"/>
          </w:tcPr>
          <w:p w14:paraId="50C0CF5A" w14:textId="77777777" w:rsidR="000B0BA2" w:rsidRPr="002D055A" w:rsidRDefault="000B0BA2" w:rsidP="000B0BA2">
            <w:pPr>
              <w:pStyle w:val="af"/>
              <w:spacing w:line="340" w:lineRule="exact"/>
              <w:ind w:firstLineChars="200" w:firstLine="420"/>
            </w:pPr>
            <w:r w:rsidRPr="002D055A">
              <w:rPr>
                <w:rFonts w:hint="eastAsia"/>
              </w:rPr>
              <w:t>1.取所有通过形式评审、资格评审、响应性评审的投标人的投标总报价的算术平均值作为评选基准价。计算取小数点后两位，第三位四舍五入。</w:t>
            </w:r>
          </w:p>
          <w:p w14:paraId="0FDF92D5" w14:textId="77777777" w:rsidR="000B0BA2" w:rsidRPr="002D055A" w:rsidRDefault="000B0BA2" w:rsidP="000B0BA2">
            <w:pPr>
              <w:pStyle w:val="af"/>
              <w:spacing w:line="340" w:lineRule="exact"/>
              <w:ind w:firstLineChars="200" w:firstLine="420"/>
            </w:pPr>
            <w:r w:rsidRPr="002D055A">
              <w:rPr>
                <w:rFonts w:hint="eastAsia"/>
              </w:rPr>
              <w:t>2.投标报价偏差率=100％×(投标人报价-评选基准价)／评选基准价。计算结果取小数点后两位，第三位四舍五入。</w:t>
            </w:r>
          </w:p>
          <w:p w14:paraId="27D3B162" w14:textId="42EDE476" w:rsidR="00942FC5" w:rsidRPr="002D055A" w:rsidRDefault="000B0BA2" w:rsidP="000B0BA2">
            <w:pPr>
              <w:pStyle w:val="af"/>
              <w:spacing w:line="340" w:lineRule="exact"/>
              <w:ind w:firstLineChars="200" w:firstLine="420"/>
              <w:rPr>
                <w:rFonts w:ascii="方正仿宋_GBK" w:eastAsia="方正仿宋_GBK"/>
                <w:color w:val="FF0000"/>
                <w:sz w:val="32"/>
                <w:szCs w:val="32"/>
              </w:rPr>
            </w:pPr>
            <w:r w:rsidRPr="002D055A">
              <w:rPr>
                <w:rFonts w:hint="eastAsia"/>
              </w:rPr>
              <w:t>3.比选报价与评选准基价相比，相等的得</w:t>
            </w:r>
            <w:r w:rsidR="00CE0531">
              <w:t>60</w:t>
            </w:r>
            <w:r w:rsidRPr="002D055A">
              <w:rPr>
                <w:rFonts w:hint="eastAsia"/>
              </w:rPr>
              <w:t>分；在此基础上，每高于1%扣0.</w:t>
            </w:r>
            <w:r w:rsidRPr="002D055A">
              <w:t>2</w:t>
            </w:r>
            <w:r w:rsidRPr="002D055A">
              <w:rPr>
                <w:rFonts w:hint="eastAsia"/>
              </w:rPr>
              <w:t>分，扣完为止；每低于1%扣0.</w:t>
            </w:r>
            <w:r w:rsidRPr="002D055A">
              <w:t>1</w:t>
            </w:r>
            <w:r w:rsidRPr="002D055A">
              <w:rPr>
                <w:rFonts w:hint="eastAsia"/>
              </w:rPr>
              <w:t>分。计算结果取小数点后两位，第三位四舍五入。</w:t>
            </w:r>
          </w:p>
        </w:tc>
      </w:tr>
      <w:tr w:rsidR="00942FC5" w:rsidRPr="002D055A" w14:paraId="0C115913" w14:textId="77777777">
        <w:trPr>
          <w:cantSplit/>
          <w:trHeight w:val="4018"/>
          <w:jc w:val="center"/>
        </w:trPr>
        <w:tc>
          <w:tcPr>
            <w:tcW w:w="0" w:type="auto"/>
            <w:vAlign w:val="center"/>
          </w:tcPr>
          <w:p w14:paraId="268E734A" w14:textId="77777777" w:rsidR="00942FC5" w:rsidRPr="002D055A" w:rsidRDefault="00000000">
            <w:pPr>
              <w:pStyle w:val="af"/>
              <w:jc w:val="center"/>
            </w:pPr>
            <w:r w:rsidRPr="002D055A">
              <w:rPr>
                <w:rFonts w:hint="eastAsia"/>
              </w:rPr>
              <w:lastRenderedPageBreak/>
              <w:t>2</w:t>
            </w:r>
          </w:p>
        </w:tc>
        <w:tc>
          <w:tcPr>
            <w:tcW w:w="1303" w:type="dxa"/>
            <w:vAlign w:val="center"/>
          </w:tcPr>
          <w:p w14:paraId="41E9940E" w14:textId="77777777" w:rsidR="00942FC5" w:rsidRPr="002D055A" w:rsidRDefault="00000000">
            <w:pPr>
              <w:pStyle w:val="af"/>
              <w:jc w:val="center"/>
            </w:pPr>
            <w:r w:rsidRPr="002D055A">
              <w:rPr>
                <w:rFonts w:hint="eastAsia"/>
              </w:rPr>
              <w:t>技术部分</w:t>
            </w:r>
          </w:p>
          <w:p w14:paraId="38E1C370" w14:textId="77777777" w:rsidR="00942FC5" w:rsidRPr="002D055A" w:rsidRDefault="00000000">
            <w:pPr>
              <w:pStyle w:val="af"/>
              <w:jc w:val="center"/>
            </w:pPr>
            <w:r w:rsidRPr="002D055A">
              <w:rPr>
                <w:rFonts w:hint="eastAsia"/>
              </w:rPr>
              <w:t>（30%）</w:t>
            </w:r>
          </w:p>
        </w:tc>
        <w:tc>
          <w:tcPr>
            <w:tcW w:w="0" w:type="auto"/>
            <w:vAlign w:val="center"/>
          </w:tcPr>
          <w:p w14:paraId="48137E2C" w14:textId="77777777" w:rsidR="00942FC5" w:rsidRPr="002D055A" w:rsidRDefault="00000000">
            <w:pPr>
              <w:pStyle w:val="af"/>
              <w:jc w:val="center"/>
            </w:pPr>
            <w:r w:rsidRPr="002D055A">
              <w:rPr>
                <w:rFonts w:hint="eastAsia"/>
              </w:rPr>
              <w:t>30</w:t>
            </w:r>
          </w:p>
        </w:tc>
        <w:tc>
          <w:tcPr>
            <w:tcW w:w="5986" w:type="dxa"/>
            <w:vAlign w:val="center"/>
          </w:tcPr>
          <w:p w14:paraId="591DCCAE" w14:textId="77777777" w:rsidR="000B0BA2" w:rsidRPr="002D055A" w:rsidRDefault="000B0BA2" w:rsidP="000B0BA2">
            <w:pPr>
              <w:pStyle w:val="af"/>
              <w:spacing w:line="340" w:lineRule="exact"/>
              <w:ind w:firstLineChars="200" w:firstLine="420"/>
            </w:pPr>
            <w:r w:rsidRPr="002D055A">
              <w:rPr>
                <w:rFonts w:hint="eastAsia"/>
              </w:rPr>
              <w:t xml:space="preserve">1.报价设备相应技术指标满足或优于比选文件要求，有参数要求的列明具体响应数值或内容，只注明符合、满足等无具体内容表述的，将视为不满足，每不满足一条扣2分，最多扣8分，优于带“★”条款参数的每一条得1分，最多得7分。（附广电总局检测报告）    </w:t>
            </w:r>
          </w:p>
          <w:p w14:paraId="67421496" w14:textId="77777777" w:rsidR="000B0BA2" w:rsidRPr="002D055A" w:rsidRDefault="000B0BA2" w:rsidP="000B0BA2">
            <w:pPr>
              <w:pStyle w:val="af"/>
              <w:spacing w:line="340" w:lineRule="exact"/>
              <w:ind w:firstLineChars="200" w:firstLine="420"/>
            </w:pPr>
            <w:r w:rsidRPr="002D055A">
              <w:rPr>
                <w:rFonts w:hint="eastAsia"/>
              </w:rPr>
              <w:t>★额定输出功率：   ≥50kW</w:t>
            </w:r>
          </w:p>
          <w:p w14:paraId="6D1CB57A" w14:textId="77777777" w:rsidR="000B0BA2" w:rsidRPr="002D055A" w:rsidRDefault="000B0BA2" w:rsidP="000B0BA2">
            <w:pPr>
              <w:pStyle w:val="af"/>
              <w:spacing w:line="340" w:lineRule="exact"/>
              <w:ind w:firstLineChars="200" w:firstLine="420"/>
            </w:pPr>
            <w:r w:rsidRPr="002D055A">
              <w:rPr>
                <w:rFonts w:hint="eastAsia"/>
              </w:rPr>
              <w:t>输出功率调整范围：0～55kW连续可调（有浮动载波功能）</w:t>
            </w:r>
          </w:p>
          <w:p w14:paraId="016AF43F" w14:textId="77777777" w:rsidR="000B0BA2" w:rsidRPr="002D055A" w:rsidRDefault="000B0BA2" w:rsidP="000B0BA2">
            <w:pPr>
              <w:pStyle w:val="af"/>
              <w:spacing w:line="340" w:lineRule="exact"/>
              <w:ind w:firstLineChars="200" w:firstLine="420"/>
            </w:pPr>
            <w:r w:rsidRPr="002D055A">
              <w:rPr>
                <w:rFonts w:hint="eastAsia"/>
              </w:rPr>
              <w:t>功率因数：        ≥0.9</w:t>
            </w:r>
            <w:r w:rsidRPr="002D055A">
              <w:t>5</w:t>
            </w:r>
          </w:p>
          <w:p w14:paraId="7F28D027" w14:textId="77777777" w:rsidR="000B0BA2" w:rsidRPr="002D055A" w:rsidRDefault="000B0BA2" w:rsidP="000B0BA2">
            <w:pPr>
              <w:pStyle w:val="af"/>
              <w:spacing w:line="340" w:lineRule="exact"/>
              <w:ind w:firstLineChars="200" w:firstLine="420"/>
            </w:pPr>
            <w:r w:rsidRPr="002D055A">
              <w:rPr>
                <w:rFonts w:hint="eastAsia"/>
              </w:rPr>
              <w:t>★整机效率：        ≥8</w:t>
            </w:r>
            <w:r w:rsidRPr="002D055A">
              <w:t>0</w:t>
            </w:r>
            <w:r w:rsidRPr="002D055A">
              <w:rPr>
                <w:rFonts w:hint="eastAsia"/>
              </w:rPr>
              <w:t>%（50kW额定输出功率时）</w:t>
            </w:r>
          </w:p>
          <w:p w14:paraId="5BC65C02" w14:textId="77777777" w:rsidR="000B0BA2" w:rsidRPr="002D055A" w:rsidRDefault="000B0BA2" w:rsidP="000B0BA2">
            <w:pPr>
              <w:pStyle w:val="af"/>
              <w:spacing w:line="340" w:lineRule="exact"/>
              <w:ind w:firstLineChars="200" w:firstLine="420"/>
            </w:pPr>
            <w:r w:rsidRPr="002D055A">
              <w:rPr>
                <w:rFonts w:hint="eastAsia"/>
              </w:rPr>
              <w:t>频率稳定度：     ＜1×10</w:t>
            </w:r>
            <w:r w:rsidRPr="002D055A">
              <w:rPr>
                <w:rFonts w:hint="eastAsia"/>
                <w:vertAlign w:val="superscript"/>
              </w:rPr>
              <w:t>-7</w:t>
            </w:r>
            <w:r w:rsidRPr="002D055A">
              <w:rPr>
                <w:rFonts w:hint="eastAsia"/>
              </w:rPr>
              <w:t>/月（0℃～+40℃）</w:t>
            </w:r>
          </w:p>
          <w:p w14:paraId="63C4970F" w14:textId="77777777" w:rsidR="000B0BA2" w:rsidRPr="002D055A" w:rsidRDefault="000B0BA2" w:rsidP="000B0BA2">
            <w:pPr>
              <w:pStyle w:val="af"/>
              <w:spacing w:line="340" w:lineRule="exact"/>
              <w:ind w:firstLineChars="200" w:firstLine="420"/>
            </w:pPr>
            <w:r w:rsidRPr="002D055A">
              <w:rPr>
                <w:rFonts w:hint="eastAsia"/>
              </w:rPr>
              <w:t>★频率容限：       ≤±1Hz</w:t>
            </w:r>
          </w:p>
          <w:p w14:paraId="07E40E98" w14:textId="77777777" w:rsidR="000B0BA2" w:rsidRPr="002D055A" w:rsidRDefault="000B0BA2" w:rsidP="000B0BA2">
            <w:pPr>
              <w:pStyle w:val="af"/>
              <w:spacing w:line="340" w:lineRule="exact"/>
              <w:ind w:firstLineChars="200" w:firstLine="420"/>
            </w:pPr>
            <w:r w:rsidRPr="002D055A">
              <w:rPr>
                <w:rFonts w:hint="eastAsia"/>
              </w:rPr>
              <w:t>音频输入电平：   －10～＋20dB（标称+6dB可调）</w:t>
            </w:r>
          </w:p>
          <w:p w14:paraId="53107F29" w14:textId="77777777" w:rsidR="000B0BA2" w:rsidRPr="002D055A" w:rsidRDefault="000B0BA2" w:rsidP="000B0BA2">
            <w:pPr>
              <w:pStyle w:val="af"/>
              <w:spacing w:line="340" w:lineRule="exact"/>
              <w:ind w:firstLineChars="200" w:firstLine="420"/>
            </w:pPr>
            <w:r w:rsidRPr="002D055A">
              <w:rPr>
                <w:rFonts w:hint="eastAsia"/>
              </w:rPr>
              <w:t>正峰调制能力：   50kW时125%</w:t>
            </w:r>
          </w:p>
          <w:p w14:paraId="3AEB2C99" w14:textId="77777777" w:rsidR="000B0BA2" w:rsidRPr="002D055A" w:rsidRDefault="000B0BA2" w:rsidP="000B0BA2">
            <w:pPr>
              <w:pStyle w:val="af"/>
              <w:spacing w:line="340" w:lineRule="exact"/>
              <w:ind w:firstLineChars="200" w:firstLine="420"/>
            </w:pPr>
            <w:r w:rsidRPr="002D055A">
              <w:rPr>
                <w:rFonts w:hint="eastAsia"/>
              </w:rPr>
              <w:t>连续调制能力：   50kW时可正弦波100%连续调制</w:t>
            </w:r>
          </w:p>
          <w:p w14:paraId="6B1AC837" w14:textId="77777777" w:rsidR="000B0BA2" w:rsidRPr="002D055A" w:rsidRDefault="000B0BA2" w:rsidP="000B0BA2">
            <w:pPr>
              <w:pStyle w:val="af"/>
              <w:spacing w:line="340" w:lineRule="exact"/>
              <w:ind w:firstLineChars="200" w:firstLine="420"/>
            </w:pPr>
            <w:r w:rsidRPr="002D055A">
              <w:rPr>
                <w:rFonts w:hint="eastAsia"/>
              </w:rPr>
              <w:t>★频率响应：       ＜±</w:t>
            </w:r>
            <w:r w:rsidRPr="002D055A">
              <w:t>1</w:t>
            </w:r>
            <w:r w:rsidRPr="002D055A">
              <w:rPr>
                <w:rFonts w:hint="eastAsia"/>
              </w:rPr>
              <w:t>dB（30Hz～10kHz，5</w:t>
            </w:r>
            <w:r w:rsidRPr="002D055A">
              <w:t>0%</w:t>
            </w:r>
            <w:r w:rsidRPr="002D055A">
              <w:rPr>
                <w:rFonts w:hint="eastAsia"/>
              </w:rPr>
              <w:t>调幅度）</w:t>
            </w:r>
          </w:p>
          <w:p w14:paraId="7D7FCFA0" w14:textId="77777777" w:rsidR="000B0BA2" w:rsidRPr="002D055A" w:rsidRDefault="000B0BA2" w:rsidP="000B0BA2">
            <w:pPr>
              <w:pStyle w:val="af"/>
              <w:spacing w:line="340" w:lineRule="exact"/>
              <w:ind w:firstLineChars="200" w:firstLine="420"/>
            </w:pPr>
            <w:r w:rsidRPr="002D055A">
              <w:rPr>
                <w:rFonts w:hint="eastAsia"/>
              </w:rPr>
              <w:t>★总谐波失真：     ＜2.0%（30Hz～10kHz，</w:t>
            </w:r>
            <w:r w:rsidRPr="002D055A">
              <w:t>90%</w:t>
            </w:r>
            <w:r w:rsidRPr="002D055A">
              <w:rPr>
                <w:rFonts w:hint="eastAsia"/>
              </w:rPr>
              <w:t>调幅度）</w:t>
            </w:r>
          </w:p>
          <w:p w14:paraId="2B4D31D3" w14:textId="77777777" w:rsidR="000B0BA2" w:rsidRPr="002D055A" w:rsidRDefault="000B0BA2" w:rsidP="000B0BA2">
            <w:pPr>
              <w:pStyle w:val="af"/>
              <w:spacing w:line="340" w:lineRule="exact"/>
              <w:ind w:firstLineChars="200" w:firstLine="420"/>
            </w:pPr>
            <w:r w:rsidRPr="002D055A">
              <w:rPr>
                <w:rFonts w:hint="eastAsia"/>
              </w:rPr>
              <w:t>★信 噪 比：       ＜-</w:t>
            </w:r>
            <w:r w:rsidRPr="002D055A">
              <w:t>60</w:t>
            </w:r>
            <w:r w:rsidRPr="002D055A">
              <w:rPr>
                <w:rFonts w:hint="eastAsia"/>
              </w:rPr>
              <w:t>B（1kHz，1</w:t>
            </w:r>
            <w:r w:rsidRPr="002D055A">
              <w:t>00%</w:t>
            </w:r>
            <w:r w:rsidRPr="002D055A">
              <w:rPr>
                <w:rFonts w:hint="eastAsia"/>
              </w:rPr>
              <w:t>调幅度）</w:t>
            </w:r>
          </w:p>
          <w:p w14:paraId="4B7D3981" w14:textId="77777777" w:rsidR="000B0BA2" w:rsidRPr="002D055A" w:rsidRDefault="000B0BA2" w:rsidP="000B0BA2">
            <w:pPr>
              <w:pStyle w:val="af"/>
              <w:spacing w:line="340" w:lineRule="exact"/>
              <w:ind w:firstLineChars="200" w:firstLine="420"/>
            </w:pPr>
            <w:r w:rsidRPr="002D055A">
              <w:rPr>
                <w:rFonts w:hint="eastAsia"/>
              </w:rPr>
              <w:t>载波跌落：       ＜3%（30Hz～10kHz，1</w:t>
            </w:r>
            <w:r w:rsidRPr="002D055A">
              <w:t>00%</w:t>
            </w:r>
            <w:r w:rsidRPr="002D055A">
              <w:rPr>
                <w:rFonts w:hint="eastAsia"/>
              </w:rPr>
              <w:t>调幅度）</w:t>
            </w:r>
          </w:p>
          <w:p w14:paraId="1E13D924" w14:textId="77777777" w:rsidR="000B0BA2" w:rsidRPr="002D055A" w:rsidRDefault="000B0BA2" w:rsidP="000B0BA2">
            <w:pPr>
              <w:pStyle w:val="af"/>
              <w:spacing w:line="340" w:lineRule="exact"/>
              <w:ind w:firstLineChars="200" w:firstLine="420"/>
            </w:pPr>
            <w:r w:rsidRPr="002D055A">
              <w:rPr>
                <w:rFonts w:hint="eastAsia"/>
              </w:rPr>
              <w:t>方波过冲：       ≤2%（400Hz，8</w:t>
            </w:r>
            <w:r w:rsidRPr="002D055A">
              <w:t>0%</w:t>
            </w:r>
            <w:r w:rsidRPr="002D055A">
              <w:rPr>
                <w:rFonts w:hint="eastAsia"/>
              </w:rPr>
              <w:t>调幅度）</w:t>
            </w:r>
          </w:p>
          <w:p w14:paraId="7A7DF44B" w14:textId="77777777" w:rsidR="000B0BA2" w:rsidRPr="002D055A" w:rsidRDefault="000B0BA2" w:rsidP="000B0BA2">
            <w:pPr>
              <w:pStyle w:val="af"/>
              <w:spacing w:line="340" w:lineRule="exact"/>
              <w:ind w:firstLineChars="200" w:firstLine="420"/>
            </w:pPr>
            <w:r w:rsidRPr="002D055A">
              <w:rPr>
                <w:rFonts w:hint="eastAsia"/>
              </w:rPr>
              <w:t>方波倾斜：       ≤3%（40Hz，8</w:t>
            </w:r>
            <w:r w:rsidRPr="002D055A">
              <w:t>0%</w:t>
            </w:r>
            <w:r w:rsidRPr="002D055A">
              <w:rPr>
                <w:rFonts w:hint="eastAsia"/>
              </w:rPr>
              <w:t>调幅度）</w:t>
            </w:r>
          </w:p>
          <w:p w14:paraId="4D11E69E" w14:textId="77777777" w:rsidR="000B0BA2" w:rsidRPr="002D055A" w:rsidRDefault="000B0BA2" w:rsidP="000B0BA2">
            <w:pPr>
              <w:pStyle w:val="af"/>
              <w:spacing w:line="340" w:lineRule="exact"/>
              <w:ind w:firstLineChars="200" w:firstLine="420"/>
            </w:pPr>
            <w:r w:rsidRPr="002D055A">
              <w:rPr>
                <w:rFonts w:hint="eastAsia"/>
              </w:rPr>
              <w:t>谐波及杂波辐射： ≤-60dB（或≤50mW）</w:t>
            </w:r>
          </w:p>
          <w:p w14:paraId="42C92187" w14:textId="77777777" w:rsidR="000B0BA2" w:rsidRPr="002D055A" w:rsidRDefault="000B0BA2" w:rsidP="000B0BA2">
            <w:pPr>
              <w:pStyle w:val="af"/>
              <w:spacing w:line="340" w:lineRule="exact"/>
              <w:ind w:firstLineChars="200" w:firstLine="420"/>
            </w:pPr>
            <w:r w:rsidRPr="002D055A">
              <w:rPr>
                <w:rFonts w:hint="eastAsia"/>
              </w:rPr>
              <w:t>★调幅不对称度：   ＜2%（1kHz，1</w:t>
            </w:r>
            <w:r w:rsidRPr="002D055A">
              <w:t>00%</w:t>
            </w:r>
            <w:r w:rsidRPr="002D055A">
              <w:rPr>
                <w:rFonts w:hint="eastAsia"/>
              </w:rPr>
              <w:t>调幅度）</w:t>
            </w:r>
          </w:p>
          <w:p w14:paraId="391801A0" w14:textId="77777777" w:rsidR="000B0BA2" w:rsidRPr="002D055A" w:rsidRDefault="000B0BA2" w:rsidP="000B0BA2">
            <w:pPr>
              <w:pStyle w:val="af"/>
              <w:spacing w:line="340" w:lineRule="exact"/>
              <w:ind w:firstLineChars="200" w:firstLine="420"/>
            </w:pPr>
            <w:r w:rsidRPr="002D055A">
              <w:rPr>
                <w:rFonts w:hint="eastAsia"/>
              </w:rPr>
              <w:t>2.设备配置R</w:t>
            </w:r>
            <w:r w:rsidRPr="002D055A">
              <w:t>S</w:t>
            </w:r>
            <w:r w:rsidRPr="002D055A">
              <w:rPr>
                <w:rFonts w:hint="eastAsia"/>
              </w:rPr>
              <w:t>4</w:t>
            </w:r>
            <w:r w:rsidRPr="002D055A">
              <w:t>85</w:t>
            </w:r>
            <w:r w:rsidRPr="002D055A">
              <w:rPr>
                <w:rFonts w:hint="eastAsia"/>
              </w:rPr>
              <w:t>或</w:t>
            </w:r>
            <w:r w:rsidRPr="002D055A">
              <w:t>RJ45</w:t>
            </w:r>
            <w:r w:rsidRPr="002D055A">
              <w:rPr>
                <w:rFonts w:hint="eastAsia"/>
              </w:rPr>
              <w:t>通信接口，提供通信控制协议，要求能接入现有的自台监控系统（2分）。</w:t>
            </w:r>
          </w:p>
          <w:p w14:paraId="690318D6" w14:textId="77777777" w:rsidR="000B0BA2" w:rsidRPr="002D055A" w:rsidRDefault="000B0BA2" w:rsidP="000B0BA2">
            <w:pPr>
              <w:pStyle w:val="af"/>
              <w:spacing w:line="340" w:lineRule="exact"/>
              <w:ind w:firstLineChars="200" w:firstLine="420"/>
            </w:pPr>
            <w:r w:rsidRPr="002D055A">
              <w:rPr>
                <w:rFonts w:hint="eastAsia"/>
              </w:rPr>
              <w:t>3</w:t>
            </w:r>
            <w:r w:rsidRPr="002D055A">
              <w:t>.</w:t>
            </w:r>
            <w:r w:rsidRPr="002D055A">
              <w:rPr>
                <w:rFonts w:hint="eastAsia"/>
              </w:rPr>
              <w:t>设备具备故障记录查询及断电后功率设置等参数的保存功能，并能在开机后3秒内达到设定的输出功率（2分）。</w:t>
            </w:r>
          </w:p>
          <w:p w14:paraId="36DCAF0C" w14:textId="77777777" w:rsidR="000B0BA2" w:rsidRPr="002D055A" w:rsidRDefault="000B0BA2" w:rsidP="000B0BA2">
            <w:pPr>
              <w:pStyle w:val="af"/>
              <w:spacing w:line="340" w:lineRule="exact"/>
              <w:ind w:firstLineChars="200" w:firstLine="420"/>
            </w:pPr>
            <w:r w:rsidRPr="002D055A">
              <w:rPr>
                <w:rFonts w:hint="eastAsia"/>
              </w:rPr>
              <w:t>4.或在极端雷雨天气下（中波发射天线被雷电击中后），具备自保护功能保障播出不中断，或者在极短时间内恢复播出，视情况得0</w:t>
            </w:r>
            <w:r w:rsidRPr="002D055A">
              <w:t>-4</w:t>
            </w:r>
            <w:r w:rsidRPr="002D055A">
              <w:rPr>
                <w:rFonts w:hint="eastAsia"/>
              </w:rPr>
              <w:t>分。</w:t>
            </w:r>
          </w:p>
          <w:p w14:paraId="4B342903" w14:textId="77777777" w:rsidR="000B0BA2" w:rsidRPr="002D055A" w:rsidRDefault="000B0BA2" w:rsidP="000B0BA2">
            <w:pPr>
              <w:pStyle w:val="af"/>
              <w:spacing w:line="340" w:lineRule="exact"/>
              <w:ind w:firstLineChars="200" w:firstLine="420"/>
            </w:pPr>
            <w:r w:rsidRPr="002D055A">
              <w:t>5</w:t>
            </w:r>
            <w:r w:rsidRPr="002D055A">
              <w:rPr>
                <w:rFonts w:hint="eastAsia"/>
              </w:rPr>
              <w:t>.提供报价设备详尽的技术说明、技术测试指标及相关配置,介绍设备采用的先进技术、高品质零部件等，视情况得0-5分。</w:t>
            </w:r>
          </w:p>
          <w:p w14:paraId="2B164723" w14:textId="77777777" w:rsidR="000B0BA2" w:rsidRPr="002D055A" w:rsidRDefault="000B0BA2" w:rsidP="000B0BA2">
            <w:pPr>
              <w:pStyle w:val="af"/>
              <w:spacing w:line="340" w:lineRule="exact"/>
              <w:ind w:firstLineChars="200" w:firstLine="420"/>
            </w:pPr>
            <w:r w:rsidRPr="002D055A">
              <w:rPr>
                <w:rFonts w:hint="eastAsia"/>
              </w:rPr>
              <w:t>6、技术培训（2分）</w:t>
            </w:r>
          </w:p>
          <w:p w14:paraId="3042C1CB" w14:textId="10B3C489" w:rsidR="00942FC5" w:rsidRPr="002D055A" w:rsidRDefault="000B0BA2" w:rsidP="000B0BA2">
            <w:pPr>
              <w:pStyle w:val="af"/>
              <w:spacing w:line="340" w:lineRule="exact"/>
              <w:ind w:firstLineChars="200" w:firstLine="420"/>
            </w:pPr>
            <w:r w:rsidRPr="002D055A">
              <w:rPr>
                <w:rFonts w:hint="eastAsia"/>
              </w:rPr>
              <w:t>技术培训方案翔实、科学合理、符合用户实际、能落到实处视情况得0-2分，无技术培训方案或方案不可行的不得分。</w:t>
            </w:r>
          </w:p>
        </w:tc>
      </w:tr>
      <w:tr w:rsidR="00942FC5" w14:paraId="72EA4BF2" w14:textId="77777777">
        <w:trPr>
          <w:cantSplit/>
          <w:trHeight w:val="5664"/>
          <w:jc w:val="center"/>
        </w:trPr>
        <w:tc>
          <w:tcPr>
            <w:tcW w:w="0" w:type="auto"/>
            <w:vAlign w:val="center"/>
          </w:tcPr>
          <w:p w14:paraId="1092D697" w14:textId="77777777" w:rsidR="00942FC5" w:rsidRPr="002D055A" w:rsidRDefault="00000000">
            <w:pPr>
              <w:pStyle w:val="af"/>
              <w:jc w:val="center"/>
            </w:pPr>
            <w:r w:rsidRPr="002D055A">
              <w:rPr>
                <w:rFonts w:hint="eastAsia"/>
              </w:rPr>
              <w:lastRenderedPageBreak/>
              <w:t>3</w:t>
            </w:r>
          </w:p>
        </w:tc>
        <w:tc>
          <w:tcPr>
            <w:tcW w:w="1303" w:type="dxa"/>
            <w:vAlign w:val="center"/>
          </w:tcPr>
          <w:p w14:paraId="6C3F2A88" w14:textId="77777777" w:rsidR="00942FC5" w:rsidRPr="002D055A" w:rsidRDefault="00000000">
            <w:pPr>
              <w:pStyle w:val="af"/>
              <w:jc w:val="center"/>
            </w:pPr>
            <w:r w:rsidRPr="002D055A">
              <w:rPr>
                <w:rFonts w:hint="eastAsia"/>
              </w:rPr>
              <w:t>商务部分</w:t>
            </w:r>
          </w:p>
          <w:p w14:paraId="4E4F8EC7" w14:textId="319E63DF" w:rsidR="00942FC5" w:rsidRPr="002D055A" w:rsidRDefault="00000000">
            <w:pPr>
              <w:pStyle w:val="af"/>
              <w:jc w:val="center"/>
            </w:pPr>
            <w:r w:rsidRPr="002D055A">
              <w:rPr>
                <w:rFonts w:hint="eastAsia"/>
              </w:rPr>
              <w:t>（</w:t>
            </w:r>
            <w:r w:rsidR="000B0BA2" w:rsidRPr="002D055A">
              <w:rPr>
                <w:rFonts w:hint="eastAsia"/>
              </w:rPr>
              <w:t>1</w:t>
            </w:r>
            <w:r w:rsidR="000B0BA2" w:rsidRPr="002D055A">
              <w:t>0</w:t>
            </w:r>
            <w:r w:rsidRPr="002D055A">
              <w:rPr>
                <w:rFonts w:hint="eastAsia"/>
              </w:rPr>
              <w:t>%）</w:t>
            </w:r>
          </w:p>
        </w:tc>
        <w:tc>
          <w:tcPr>
            <w:tcW w:w="0" w:type="auto"/>
            <w:vAlign w:val="center"/>
          </w:tcPr>
          <w:p w14:paraId="5D254D5F" w14:textId="17569099" w:rsidR="00942FC5" w:rsidRPr="002D055A" w:rsidRDefault="000B0BA2">
            <w:pPr>
              <w:pStyle w:val="af"/>
              <w:jc w:val="center"/>
            </w:pPr>
            <w:r w:rsidRPr="002D055A">
              <w:t>1</w:t>
            </w:r>
            <w:r w:rsidRPr="002D055A">
              <w:rPr>
                <w:rFonts w:hint="eastAsia"/>
              </w:rPr>
              <w:t>0</w:t>
            </w:r>
          </w:p>
        </w:tc>
        <w:tc>
          <w:tcPr>
            <w:tcW w:w="5986" w:type="dxa"/>
            <w:vAlign w:val="center"/>
          </w:tcPr>
          <w:p w14:paraId="729FC4F1" w14:textId="77777777" w:rsidR="000B0BA2" w:rsidRPr="002D055A" w:rsidRDefault="000B0BA2" w:rsidP="000B0BA2">
            <w:pPr>
              <w:pStyle w:val="af"/>
              <w:spacing w:line="340" w:lineRule="exact"/>
              <w:ind w:firstLineChars="200" w:firstLine="420"/>
            </w:pPr>
            <w:r w:rsidRPr="002D055A">
              <w:rPr>
                <w:rFonts w:hint="eastAsia"/>
              </w:rPr>
              <w:t>1、质量管理体系（1分）</w:t>
            </w:r>
          </w:p>
          <w:p w14:paraId="76533CB2" w14:textId="77777777" w:rsidR="000B0BA2" w:rsidRPr="002D055A" w:rsidRDefault="000B0BA2" w:rsidP="000B0BA2">
            <w:pPr>
              <w:pStyle w:val="af"/>
              <w:spacing w:line="340" w:lineRule="exact"/>
              <w:ind w:firstLineChars="200" w:firstLine="420"/>
            </w:pPr>
            <w:r w:rsidRPr="002D055A">
              <w:rPr>
                <w:rFonts w:hint="eastAsia"/>
              </w:rPr>
              <w:t>投标人通过ISO9001质量管理体系认证得1分</w:t>
            </w:r>
          </w:p>
          <w:p w14:paraId="724C6F46" w14:textId="77777777" w:rsidR="000B0BA2" w:rsidRPr="002D055A" w:rsidRDefault="000B0BA2" w:rsidP="000B0BA2">
            <w:pPr>
              <w:pStyle w:val="af"/>
              <w:spacing w:line="340" w:lineRule="exact"/>
              <w:ind w:firstLineChars="200" w:firstLine="420"/>
            </w:pPr>
            <w:r w:rsidRPr="002D055A">
              <w:rPr>
                <w:rFonts w:hint="eastAsia"/>
              </w:rPr>
              <w:t>2、质量保证期（2分）</w:t>
            </w:r>
          </w:p>
          <w:p w14:paraId="7955BEF2" w14:textId="77777777" w:rsidR="000B0BA2" w:rsidRPr="002D055A" w:rsidRDefault="000B0BA2" w:rsidP="000B0BA2">
            <w:pPr>
              <w:pStyle w:val="af"/>
              <w:spacing w:line="340" w:lineRule="exact"/>
              <w:ind w:firstLineChars="200" w:firstLine="420"/>
            </w:pPr>
            <w:r w:rsidRPr="002D055A">
              <w:rPr>
                <w:rFonts w:hint="eastAsia"/>
              </w:rPr>
              <w:t>达到比选文件要求的发射机整体三年质保期，满足投标发射机10年的备品备件供应，承诺项目整体质保期增加1年得2分。</w:t>
            </w:r>
          </w:p>
          <w:p w14:paraId="698B471E" w14:textId="77777777" w:rsidR="000B0BA2" w:rsidRPr="002D055A" w:rsidRDefault="000B0BA2" w:rsidP="000B0BA2">
            <w:pPr>
              <w:pStyle w:val="af"/>
              <w:spacing w:line="340" w:lineRule="exact"/>
              <w:ind w:firstLineChars="200" w:firstLine="420"/>
            </w:pPr>
            <w:r w:rsidRPr="002D055A">
              <w:rPr>
                <w:rFonts w:hint="eastAsia"/>
              </w:rPr>
              <w:t>3、业绩证明（3分）</w:t>
            </w:r>
          </w:p>
          <w:p w14:paraId="1F3437D2" w14:textId="77777777" w:rsidR="000B0BA2" w:rsidRPr="002D055A" w:rsidRDefault="000B0BA2" w:rsidP="000B0BA2">
            <w:pPr>
              <w:pStyle w:val="af"/>
              <w:spacing w:line="340" w:lineRule="exact"/>
              <w:ind w:firstLineChars="200" w:firstLine="420"/>
            </w:pPr>
            <w:r w:rsidRPr="002D055A">
              <w:rPr>
                <w:rFonts w:hint="eastAsia"/>
              </w:rPr>
              <w:t>投标人提供20</w:t>
            </w:r>
            <w:r w:rsidRPr="002D055A">
              <w:t>18</w:t>
            </w:r>
            <w:r w:rsidRPr="002D055A">
              <w:rPr>
                <w:rFonts w:hint="eastAsia"/>
              </w:rPr>
              <w:t>年1月1日起至投标截止日的功率在5</w:t>
            </w:r>
            <w:r w:rsidRPr="002D055A">
              <w:t>0</w:t>
            </w:r>
            <w:r w:rsidRPr="002D055A">
              <w:rPr>
                <w:rFonts w:hint="eastAsia"/>
              </w:rPr>
              <w:t>KW及以上中波发射机不同客户销售业绩证明（中标通知书、合同复印件、验收合格证书、合同采购方联系人、联系电话等）。每提供一个得1</w:t>
            </w:r>
            <w:r w:rsidRPr="002D055A">
              <w:t>.5</w:t>
            </w:r>
            <w:r w:rsidRPr="002D055A">
              <w:rPr>
                <w:rFonts w:hint="eastAsia"/>
              </w:rPr>
              <w:t>分，最高得3分。</w:t>
            </w:r>
          </w:p>
          <w:p w14:paraId="314E38AD" w14:textId="77777777" w:rsidR="000B0BA2" w:rsidRPr="002D055A" w:rsidRDefault="000B0BA2" w:rsidP="000B0BA2">
            <w:pPr>
              <w:pStyle w:val="af"/>
              <w:spacing w:line="340" w:lineRule="exact"/>
              <w:ind w:firstLineChars="200" w:firstLine="420"/>
              <w:rPr>
                <w:rFonts w:ascii="Times New Roman" w:hAnsi="Times New Roman"/>
              </w:rPr>
            </w:pPr>
            <w:r w:rsidRPr="002D055A">
              <w:t>4</w:t>
            </w:r>
            <w:r w:rsidRPr="002D055A">
              <w:rPr>
                <w:rFonts w:hint="eastAsia"/>
              </w:rPr>
              <w:t>、</w:t>
            </w:r>
            <w:r w:rsidRPr="002D055A">
              <w:rPr>
                <w:rFonts w:ascii="Times New Roman" w:hAnsi="Times New Roman" w:hint="eastAsia"/>
              </w:rPr>
              <w:t>售后服务机构及响应机制健全，有足够的技术保障能力（</w:t>
            </w:r>
            <w:r w:rsidRPr="002D055A">
              <w:rPr>
                <w:rFonts w:ascii="Times New Roman" w:hAnsi="Times New Roman" w:hint="eastAsia"/>
              </w:rPr>
              <w:t>1</w:t>
            </w:r>
            <w:r w:rsidRPr="002D055A">
              <w:rPr>
                <w:rFonts w:ascii="Times New Roman" w:hAnsi="Times New Roman" w:hint="eastAsia"/>
              </w:rPr>
              <w:t>分）</w:t>
            </w:r>
          </w:p>
          <w:p w14:paraId="20E0FFF8" w14:textId="77777777" w:rsidR="000B0BA2" w:rsidRPr="002D055A" w:rsidRDefault="000B0BA2" w:rsidP="000B0BA2">
            <w:pPr>
              <w:pStyle w:val="af"/>
              <w:spacing w:line="340" w:lineRule="exact"/>
              <w:ind w:firstLineChars="200" w:firstLine="420"/>
              <w:rPr>
                <w:rFonts w:ascii="Times New Roman" w:hAnsi="Times New Roman"/>
              </w:rPr>
            </w:pPr>
            <w:r w:rsidRPr="002D055A">
              <w:rPr>
                <w:rFonts w:ascii="Times New Roman" w:hAnsi="Times New Roman"/>
              </w:rPr>
              <w:t>5</w:t>
            </w:r>
            <w:r w:rsidRPr="002D055A">
              <w:rPr>
                <w:rFonts w:ascii="Times New Roman" w:hAnsi="Times New Roman" w:hint="eastAsia"/>
              </w:rPr>
              <w:t>、售后服务方案完善合理（</w:t>
            </w:r>
            <w:r w:rsidRPr="002D055A">
              <w:rPr>
                <w:rFonts w:ascii="Times New Roman" w:hAnsi="Times New Roman" w:hint="eastAsia"/>
              </w:rPr>
              <w:t>1</w:t>
            </w:r>
            <w:r w:rsidRPr="002D055A">
              <w:rPr>
                <w:rFonts w:ascii="Times New Roman" w:hAnsi="Times New Roman" w:hint="eastAsia"/>
              </w:rPr>
              <w:t>分）</w:t>
            </w:r>
          </w:p>
          <w:p w14:paraId="44079BA1" w14:textId="72C88CA1" w:rsidR="00942FC5" w:rsidRDefault="000B0BA2" w:rsidP="000B0BA2">
            <w:pPr>
              <w:pStyle w:val="af"/>
              <w:spacing w:line="340" w:lineRule="exact"/>
              <w:ind w:firstLineChars="200" w:firstLine="420"/>
            </w:pPr>
            <w:r w:rsidRPr="002D055A">
              <w:t>6</w:t>
            </w:r>
            <w:r w:rsidRPr="002D055A">
              <w:rPr>
                <w:rFonts w:hint="eastAsia"/>
              </w:rPr>
              <w:t>、承诺提供质保期内每年提供至少一次设备现场巡检和维护，每年得1分，最多2分。</w:t>
            </w:r>
          </w:p>
        </w:tc>
      </w:tr>
    </w:tbl>
    <w:p w14:paraId="217088AA" w14:textId="77777777" w:rsidR="00942FC5" w:rsidRDefault="00942FC5"/>
    <w:p w14:paraId="75379E12" w14:textId="77777777" w:rsidR="00942FC5" w:rsidRDefault="00942FC5">
      <w:pPr>
        <w:spacing w:line="360" w:lineRule="auto"/>
      </w:pPr>
    </w:p>
    <w:bookmarkEnd w:id="66"/>
    <w:bookmarkEnd w:id="67"/>
    <w:bookmarkEnd w:id="68"/>
    <w:bookmarkEnd w:id="69"/>
    <w:bookmarkEnd w:id="70"/>
    <w:bookmarkEnd w:id="71"/>
    <w:bookmarkEnd w:id="72"/>
    <w:p w14:paraId="71B82135" w14:textId="77777777" w:rsidR="00942FC5" w:rsidRDefault="00942FC5"/>
    <w:sectPr w:rsidR="00942FC5">
      <w:footerReference w:type="default" r:id="rId11"/>
      <w:footerReference w:type="first" r:id="rId12"/>
      <w:pgSz w:w="11906" w:h="16838"/>
      <w:pgMar w:top="1440" w:right="1797" w:bottom="1440" w:left="1797"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CBA2" w14:textId="77777777" w:rsidR="00F06F62" w:rsidRDefault="00F06F62">
      <w:r>
        <w:separator/>
      </w:r>
    </w:p>
  </w:endnote>
  <w:endnote w:type="continuationSeparator" w:id="0">
    <w:p w14:paraId="0B89CF14" w14:textId="77777777" w:rsidR="00F06F62" w:rsidRDefault="00F0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embedBold r:id="rId1" w:subsetted="1" w:fontKey="{D74842A5-AB90-4CF2-A6D7-65DD0082650E}"/>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variable"/>
    <w:sig w:usb0="00000001" w:usb1="080E0000" w:usb2="00000010" w:usb3="00000000" w:csb0="00040001" w:csb1="00000000"/>
  </w:font>
  <w:font w:name="方正楷体_GB2312">
    <w:charset w:val="86"/>
    <w:family w:val="auto"/>
    <w:pitch w:val="default"/>
    <w:sig w:usb0="A00002BF" w:usb1="184F6CFA" w:usb2="00000012" w:usb3="00000000" w:csb0="00040001" w:csb1="00000000"/>
    <w:embedBold r:id="rId2" w:subsetted="1" w:fontKey="{8292CD58-E35F-4441-96B2-A5B03E11BFA4}"/>
  </w:font>
  <w:font w:name="仿宋">
    <w:panose1 w:val="02010609060101010101"/>
    <w:charset w:val="86"/>
    <w:family w:val="modern"/>
    <w:pitch w:val="fixed"/>
    <w:sig w:usb0="800002BF" w:usb1="38CF7CFA" w:usb2="00000016" w:usb3="00000000" w:csb0="00040001" w:csb1="00000000"/>
    <w:embedRegular r:id="rId3" w:subsetted="1" w:fontKey="{44955318-2540-4231-8841-1F392FEE377E}"/>
    <w:embedBold r:id="rId4" w:subsetted="1" w:fontKey="{21591FFC-5868-41EE-85C4-C970FE91864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D65" w14:textId="77777777" w:rsidR="00942FC5" w:rsidRDefault="00000000">
    <w:pPr>
      <w:pStyle w:val="a6"/>
    </w:pPr>
    <w:r>
      <w:rPr>
        <w:noProof/>
      </w:rPr>
      <mc:AlternateContent>
        <mc:Choice Requires="wps">
          <w:drawing>
            <wp:anchor distT="0" distB="0" distL="114300" distR="114300" simplePos="0" relativeHeight="251659264" behindDoc="0" locked="0" layoutInCell="1" allowOverlap="1" wp14:anchorId="70331B2D" wp14:editId="73A6853B">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56521A40" w14:textId="77777777" w:rsidR="00942FC5" w:rsidRDefault="00000000">
                          <w:pPr>
                            <w:pStyle w:val="a6"/>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type w14:anchorId="70331B2D"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DLRtHc&#10;pgEAAEcDAAAOAAAAAAAAAAAAAAAAAC4CAABkcnMvZTJvRG9jLnhtbFBLAQItABQABgAIAAAAIQAM&#10;SvDu1gAAAAUBAAAPAAAAAAAAAAAAAAAAAAAEAABkcnMvZG93bnJldi54bWxQSwUGAAAAAAQABADz&#10;AAAAAwUAAAAA&#10;" filled="f" stroked="f">
              <v:textbox style="mso-fit-shape-to-text:t" inset="0,0,0,0">
                <w:txbxContent>
                  <w:p w14:paraId="56521A40" w14:textId="77777777" w:rsidR="00942FC5" w:rsidRDefault="00000000">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3D9D" w14:textId="77777777" w:rsidR="00942FC5" w:rsidRDefault="00942F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D42B" w14:textId="77777777" w:rsidR="00F06F62" w:rsidRDefault="00F06F62">
      <w:r>
        <w:separator/>
      </w:r>
    </w:p>
  </w:footnote>
  <w:footnote w:type="continuationSeparator" w:id="0">
    <w:p w14:paraId="1FF4FEC7" w14:textId="77777777" w:rsidR="00F06F62" w:rsidRDefault="00F0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E7D7" w14:textId="77777777" w:rsidR="00942FC5" w:rsidRDefault="00000000">
    <w:pPr>
      <w:rPr>
        <w:u w:val="single"/>
      </w:rPr>
    </w:pPr>
    <w:r>
      <w:rPr>
        <w:rFonts w:hint="eastAsia"/>
        <w:u w:val="single"/>
      </w:rPr>
      <w:t>重庆广播电视技术中心</w:t>
    </w:r>
    <w:r>
      <w:rPr>
        <w:rFonts w:hint="eastAsia"/>
        <w:u w:val="single"/>
      </w:rPr>
      <w:t>50KW DAM</w:t>
    </w:r>
    <w:r>
      <w:rPr>
        <w:rFonts w:hint="eastAsia"/>
        <w:u w:val="single"/>
      </w:rPr>
      <w:t>中波发射机设备</w:t>
    </w:r>
    <w:r>
      <w:rPr>
        <w:rFonts w:hint="eastAsia"/>
        <w:u w:val="single"/>
      </w:rPr>
      <w:t xml:space="preserve">                  </w:t>
    </w:r>
    <w:r>
      <w:rPr>
        <w:rFonts w:hint="eastAsia"/>
        <w:u w:val="single"/>
      </w:rPr>
      <w:t>竞争性比选文件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28C" w14:textId="77777777" w:rsidR="00942FC5" w:rsidRDefault="00000000">
    <w:pPr>
      <w:pStyle w:val="a7"/>
      <w:tabs>
        <w:tab w:val="left" w:pos="1307"/>
      </w:tabs>
      <w:jc w:val="left"/>
    </w:pPr>
    <w:r>
      <w:rPr>
        <w:rFonts w:hint="eastAsia"/>
      </w:rPr>
      <w:t>重庆广播电视技术中心</w:t>
    </w:r>
    <w:r>
      <w:rPr>
        <w:rFonts w:hint="eastAsia"/>
      </w:rPr>
      <w:t>50KW DAM</w:t>
    </w:r>
    <w:r>
      <w:rPr>
        <w:rFonts w:hint="eastAsia"/>
      </w:rPr>
      <w:t>中波发射机设备</w:t>
    </w:r>
    <w:r>
      <w:rPr>
        <w:rFonts w:hint="eastAsia"/>
      </w:rPr>
      <w:t xml:space="preserve">                  </w:t>
    </w:r>
    <w:r>
      <w:rPr>
        <w:rFonts w:hint="eastAsia"/>
      </w:rPr>
      <w:t>竞争性比选文件</w:t>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496BCA"/>
    <w:multiLevelType w:val="multilevel"/>
    <w:tmpl w:val="C3496BCA"/>
    <w:lvl w:ilvl="0">
      <w:start w:val="1"/>
      <w:numFmt w:val="bullet"/>
      <w:lvlText w:val=""/>
      <w:lvlJc w:val="left"/>
      <w:pPr>
        <w:ind w:left="420" w:hanging="420"/>
      </w:pPr>
      <w:rPr>
        <w:rFonts w:ascii="Wingdings" w:hAnsi="Wingdings" w:hint="default"/>
      </w:rPr>
    </w:lvl>
    <w:lvl w:ilvl="1">
      <w:start w:val="1"/>
      <w:numFmt w:val="bullet"/>
      <w:suff w:val="space"/>
      <w:lvlText w:val=""/>
      <w:lvlJc w:val="left"/>
      <w:pPr>
        <w:ind w:left="42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D6A7997D"/>
    <w:multiLevelType w:val="singleLevel"/>
    <w:tmpl w:val="D6A7997D"/>
    <w:lvl w:ilvl="0">
      <w:start w:val="1"/>
      <w:numFmt w:val="bullet"/>
      <w:lvlText w:val=""/>
      <w:lvlJc w:val="left"/>
      <w:pPr>
        <w:ind w:left="420" w:hanging="420"/>
      </w:pPr>
      <w:rPr>
        <w:rFonts w:ascii="Wingdings" w:hAnsi="Wingdings" w:hint="default"/>
        <w:sz w:val="22"/>
        <w:szCs w:val="22"/>
      </w:rPr>
    </w:lvl>
  </w:abstractNum>
  <w:abstractNum w:abstractNumId="2" w15:restartNumberingAfterBreak="0">
    <w:nsid w:val="E1B4336E"/>
    <w:multiLevelType w:val="singleLevel"/>
    <w:tmpl w:val="E1B4336E"/>
    <w:lvl w:ilvl="0">
      <w:start w:val="1"/>
      <w:numFmt w:val="bullet"/>
      <w:lvlText w:val=""/>
      <w:lvlJc w:val="left"/>
      <w:pPr>
        <w:ind w:left="420" w:hanging="420"/>
      </w:pPr>
      <w:rPr>
        <w:rFonts w:ascii="Wingdings" w:hAnsi="Wingdings" w:hint="default"/>
      </w:rPr>
    </w:lvl>
  </w:abstractNum>
  <w:abstractNum w:abstractNumId="3" w15:restartNumberingAfterBreak="0">
    <w:nsid w:val="01D04398"/>
    <w:multiLevelType w:val="multilevel"/>
    <w:tmpl w:val="01D04398"/>
    <w:lvl w:ilvl="0">
      <w:start w:val="1"/>
      <w:numFmt w:val="decimal"/>
      <w:lvlText w:val="%1、"/>
      <w:lvlJc w:val="left"/>
      <w:pPr>
        <w:ind w:left="704" w:hanging="420"/>
      </w:pPr>
      <w:rPr>
        <w:rFonts w:hint="eastAsia"/>
        <w:sz w:val="28"/>
      </w:rPr>
    </w:lvl>
    <w:lvl w:ilvl="1">
      <w:start w:val="1"/>
      <w:numFmt w:val="decimal"/>
      <w:lvlText w:val="%2、"/>
      <w:lvlJc w:val="left"/>
      <w:pPr>
        <w:ind w:left="1064" w:hanging="360"/>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0F915742"/>
    <w:multiLevelType w:val="multilevel"/>
    <w:tmpl w:val="0F915742"/>
    <w:lvl w:ilvl="0">
      <w:start w:val="1"/>
      <w:numFmt w:val="decimal"/>
      <w:lvlText w:val="%1、"/>
      <w:lvlJc w:val="left"/>
      <w:pPr>
        <w:ind w:left="704" w:hanging="420"/>
      </w:pPr>
      <w:rPr>
        <w:rFonts w:hint="eastAsia"/>
        <w:sz w:val="28"/>
      </w:rPr>
    </w:lvl>
    <w:lvl w:ilvl="1">
      <w:start w:val="1"/>
      <w:numFmt w:val="decimal"/>
      <w:lvlText w:val="%2、"/>
      <w:lvlJc w:val="left"/>
      <w:pPr>
        <w:ind w:left="1064" w:hanging="360"/>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15:restartNumberingAfterBreak="0">
    <w:nsid w:val="1AD4A631"/>
    <w:multiLevelType w:val="multilevel"/>
    <w:tmpl w:val="1AD4A631"/>
    <w:lvl w:ilvl="0">
      <w:start w:val="1"/>
      <w:numFmt w:val="decimal"/>
      <w:lvlText w:val="%1."/>
      <w:lvlJc w:val="left"/>
      <w:pPr>
        <w:tabs>
          <w:tab w:val="left" w:pos="227"/>
        </w:tabs>
        <w:ind w:left="283" w:hanging="283"/>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45191365"/>
    <w:multiLevelType w:val="multilevel"/>
    <w:tmpl w:val="4519136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5447908"/>
    <w:multiLevelType w:val="multilevel"/>
    <w:tmpl w:val="45447908"/>
    <w:lvl w:ilvl="0">
      <w:start w:val="1"/>
      <w:numFmt w:val="decimal"/>
      <w:lvlText w:val="%1)"/>
      <w:lvlJc w:val="left"/>
      <w:pPr>
        <w:tabs>
          <w:tab w:val="left" w:pos="1136"/>
        </w:tabs>
        <w:ind w:left="480" w:firstLine="6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510"/>
        </w:tabs>
        <w:ind w:left="0" w:firstLine="340"/>
      </w:pPr>
      <w:rPr>
        <w:rFonts w:hint="eastAsia"/>
        <w:b w:val="0"/>
        <w:i w:val="0"/>
        <w:sz w:val="24"/>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5B2269D0"/>
    <w:multiLevelType w:val="multilevel"/>
    <w:tmpl w:val="5B2269D0"/>
    <w:lvl w:ilvl="0">
      <w:start w:val="1"/>
      <w:numFmt w:val="decimal"/>
      <w:lvlText w:val="%1."/>
      <w:lvlJc w:val="left"/>
      <w:pPr>
        <w:tabs>
          <w:tab w:val="left" w:pos="840"/>
        </w:tabs>
        <w:ind w:left="840" w:hanging="420"/>
      </w:p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15:restartNumberingAfterBreak="0">
    <w:nsid w:val="5DFD0B03"/>
    <w:multiLevelType w:val="multilevel"/>
    <w:tmpl w:val="5DFD0B03"/>
    <w:lvl w:ilvl="0">
      <w:start w:val="1"/>
      <w:numFmt w:val="decimal"/>
      <w:lvlText w:val="%1）"/>
      <w:lvlJc w:val="left"/>
      <w:pPr>
        <w:tabs>
          <w:tab w:val="left" w:pos="510"/>
        </w:tabs>
        <w:ind w:left="0" w:firstLine="340"/>
      </w:pPr>
      <w:rPr>
        <w:rFonts w:hint="eastAsia"/>
        <w:b w:val="0"/>
        <w:i w:val="0"/>
        <w:sz w:val="24"/>
      </w:rPr>
    </w:lvl>
    <w:lvl w:ilvl="1">
      <w:start w:val="1"/>
      <w:numFmt w:val="bullet"/>
      <w:lvlText w:val=""/>
      <w:lvlJc w:val="left"/>
      <w:pPr>
        <w:tabs>
          <w:tab w:val="left" w:pos="704"/>
        </w:tabs>
        <w:ind w:left="420" w:firstLine="0"/>
      </w:pPr>
      <w:rPr>
        <w:rFonts w:ascii="Wingdings" w:hAnsi="Wingdings" w:hint="default"/>
        <w:b w:val="0"/>
        <w:i w:val="0"/>
        <w:sz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679D4EFC"/>
    <w:multiLevelType w:val="singleLevel"/>
    <w:tmpl w:val="679D4EFC"/>
    <w:lvl w:ilvl="0">
      <w:start w:val="1"/>
      <w:numFmt w:val="decimal"/>
      <w:lvlText w:val="%1."/>
      <w:lvlJc w:val="left"/>
      <w:pPr>
        <w:tabs>
          <w:tab w:val="left" w:pos="425"/>
        </w:tabs>
        <w:ind w:left="425" w:hanging="425"/>
      </w:pPr>
      <w:rPr>
        <w:rFonts w:ascii="宋体" w:eastAsia="宋体" w:cs="Times New Roman" w:hint="eastAsia"/>
      </w:rPr>
    </w:lvl>
  </w:abstractNum>
  <w:abstractNum w:abstractNumId="11" w15:restartNumberingAfterBreak="0">
    <w:nsid w:val="6A807995"/>
    <w:multiLevelType w:val="multilevel"/>
    <w:tmpl w:val="6A807995"/>
    <w:lvl w:ilvl="0">
      <w:start w:val="1"/>
      <w:numFmt w:val="bullet"/>
      <w:lvlText w:val=""/>
      <w:lvlJc w:val="left"/>
      <w:pPr>
        <w:ind w:left="0" w:firstLine="48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572007997">
    <w:abstractNumId w:val="4"/>
  </w:num>
  <w:num w:numId="2" w16cid:durableId="1885215451">
    <w:abstractNumId w:val="6"/>
  </w:num>
  <w:num w:numId="3" w16cid:durableId="1383139045">
    <w:abstractNumId w:val="9"/>
  </w:num>
  <w:num w:numId="4" w16cid:durableId="703674900">
    <w:abstractNumId w:val="11"/>
  </w:num>
  <w:num w:numId="5" w16cid:durableId="1277060296">
    <w:abstractNumId w:val="7"/>
  </w:num>
  <w:num w:numId="6" w16cid:durableId="86971794">
    <w:abstractNumId w:val="8"/>
  </w:num>
  <w:num w:numId="7" w16cid:durableId="1194423390">
    <w:abstractNumId w:val="0"/>
  </w:num>
  <w:num w:numId="8" w16cid:durableId="1300920326">
    <w:abstractNumId w:val="1"/>
  </w:num>
  <w:num w:numId="9" w16cid:durableId="440033777">
    <w:abstractNumId w:val="2"/>
  </w:num>
  <w:num w:numId="10" w16cid:durableId="1279992202">
    <w:abstractNumId w:val="5"/>
  </w:num>
  <w:num w:numId="11" w16cid:durableId="333385694">
    <w:abstractNumId w:val="3"/>
  </w:num>
  <w:num w:numId="12" w16cid:durableId="8535734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Y1OGFhM2FhYzhlNjQzMGMyODEyODQ4ZDhjZmJiZDQifQ=="/>
  </w:docVars>
  <w:rsids>
    <w:rsidRoot w:val="00C72322"/>
    <w:rsid w:val="B7F7CA85"/>
    <w:rsid w:val="BE7FAD94"/>
    <w:rsid w:val="BFFF8F1F"/>
    <w:rsid w:val="C7FF21D8"/>
    <w:rsid w:val="CC7D3577"/>
    <w:rsid w:val="CFE17CD4"/>
    <w:rsid w:val="CFEF7ACB"/>
    <w:rsid w:val="CFFE6D5D"/>
    <w:rsid w:val="DF1F1B2F"/>
    <w:rsid w:val="E67FC68B"/>
    <w:rsid w:val="E6F7747A"/>
    <w:rsid w:val="E7F2B35F"/>
    <w:rsid w:val="E94901CE"/>
    <w:rsid w:val="ECA81526"/>
    <w:rsid w:val="EF9EEBB1"/>
    <w:rsid w:val="F677472C"/>
    <w:rsid w:val="F6FB3A56"/>
    <w:rsid w:val="F6FB3EF7"/>
    <w:rsid w:val="F7BF7A0B"/>
    <w:rsid w:val="F7DFC706"/>
    <w:rsid w:val="F8FFFFA1"/>
    <w:rsid w:val="F9EBA117"/>
    <w:rsid w:val="FB76F0EC"/>
    <w:rsid w:val="FD7B2F84"/>
    <w:rsid w:val="FDD67CB9"/>
    <w:rsid w:val="FDD74BDA"/>
    <w:rsid w:val="FEFDCC9D"/>
    <w:rsid w:val="FFD90B71"/>
    <w:rsid w:val="FFE566B1"/>
    <w:rsid w:val="FFFF87C6"/>
    <w:rsid w:val="FFFF988D"/>
    <w:rsid w:val="0008402C"/>
    <w:rsid w:val="000B0BA2"/>
    <w:rsid w:val="00102340"/>
    <w:rsid w:val="0013080C"/>
    <w:rsid w:val="00195C78"/>
    <w:rsid w:val="002D055A"/>
    <w:rsid w:val="002F5CAC"/>
    <w:rsid w:val="0032655A"/>
    <w:rsid w:val="00332D7A"/>
    <w:rsid w:val="003A46B9"/>
    <w:rsid w:val="004066C4"/>
    <w:rsid w:val="00481CFF"/>
    <w:rsid w:val="00483555"/>
    <w:rsid w:val="004912C9"/>
    <w:rsid w:val="00571DBA"/>
    <w:rsid w:val="00596D8D"/>
    <w:rsid w:val="00681C78"/>
    <w:rsid w:val="0075185C"/>
    <w:rsid w:val="00896E23"/>
    <w:rsid w:val="008D118B"/>
    <w:rsid w:val="00921E37"/>
    <w:rsid w:val="00942FC5"/>
    <w:rsid w:val="00950A7B"/>
    <w:rsid w:val="00955DA1"/>
    <w:rsid w:val="00956729"/>
    <w:rsid w:val="009667A7"/>
    <w:rsid w:val="00973C96"/>
    <w:rsid w:val="00A27B63"/>
    <w:rsid w:val="00AF6C0C"/>
    <w:rsid w:val="00B12342"/>
    <w:rsid w:val="00B26167"/>
    <w:rsid w:val="00B5494B"/>
    <w:rsid w:val="00B609DA"/>
    <w:rsid w:val="00C657E4"/>
    <w:rsid w:val="00C67A5A"/>
    <w:rsid w:val="00C72322"/>
    <w:rsid w:val="00C95C42"/>
    <w:rsid w:val="00CE0531"/>
    <w:rsid w:val="00D56551"/>
    <w:rsid w:val="00D65C73"/>
    <w:rsid w:val="00D970CF"/>
    <w:rsid w:val="00DD7A24"/>
    <w:rsid w:val="00E255A6"/>
    <w:rsid w:val="00EA5D8B"/>
    <w:rsid w:val="00F06705"/>
    <w:rsid w:val="00F06F62"/>
    <w:rsid w:val="00F74E52"/>
    <w:rsid w:val="00F82404"/>
    <w:rsid w:val="03A35321"/>
    <w:rsid w:val="061A29D1"/>
    <w:rsid w:val="06B11926"/>
    <w:rsid w:val="075E77C5"/>
    <w:rsid w:val="077A1AC8"/>
    <w:rsid w:val="088E3EF3"/>
    <w:rsid w:val="08CE3CB2"/>
    <w:rsid w:val="0B07769B"/>
    <w:rsid w:val="0C0E78BC"/>
    <w:rsid w:val="0C6E02C3"/>
    <w:rsid w:val="0CBD4DA7"/>
    <w:rsid w:val="0D490850"/>
    <w:rsid w:val="0DB61B71"/>
    <w:rsid w:val="0F5BC50A"/>
    <w:rsid w:val="0F9C2C9F"/>
    <w:rsid w:val="0FA34D0B"/>
    <w:rsid w:val="10E02E12"/>
    <w:rsid w:val="1198193E"/>
    <w:rsid w:val="119C2593"/>
    <w:rsid w:val="12EE2148"/>
    <w:rsid w:val="130C4392"/>
    <w:rsid w:val="13531204"/>
    <w:rsid w:val="13EB21F9"/>
    <w:rsid w:val="14FE4514"/>
    <w:rsid w:val="156F4584"/>
    <w:rsid w:val="15783F61"/>
    <w:rsid w:val="15C71F11"/>
    <w:rsid w:val="15FDAC42"/>
    <w:rsid w:val="161838E0"/>
    <w:rsid w:val="162D35F1"/>
    <w:rsid w:val="16495D31"/>
    <w:rsid w:val="17577BA6"/>
    <w:rsid w:val="17C85873"/>
    <w:rsid w:val="182247B2"/>
    <w:rsid w:val="18A62B93"/>
    <w:rsid w:val="18FC7B0D"/>
    <w:rsid w:val="190C7E99"/>
    <w:rsid w:val="19193E0A"/>
    <w:rsid w:val="196071E6"/>
    <w:rsid w:val="19881D1F"/>
    <w:rsid w:val="1BA333BA"/>
    <w:rsid w:val="1BA62EAA"/>
    <w:rsid w:val="1BF9747E"/>
    <w:rsid w:val="1D182E8D"/>
    <w:rsid w:val="1E815B99"/>
    <w:rsid w:val="1F5B4DB5"/>
    <w:rsid w:val="1F925C1F"/>
    <w:rsid w:val="1FBF441D"/>
    <w:rsid w:val="20454BA4"/>
    <w:rsid w:val="210D0851"/>
    <w:rsid w:val="21F20BF7"/>
    <w:rsid w:val="21FF4850"/>
    <w:rsid w:val="232E5C5F"/>
    <w:rsid w:val="237D2742"/>
    <w:rsid w:val="245C048E"/>
    <w:rsid w:val="24D634B6"/>
    <w:rsid w:val="25733CB3"/>
    <w:rsid w:val="272950BB"/>
    <w:rsid w:val="2789598A"/>
    <w:rsid w:val="27CB43C4"/>
    <w:rsid w:val="2A5E151F"/>
    <w:rsid w:val="2B044AE1"/>
    <w:rsid w:val="2B7042A1"/>
    <w:rsid w:val="2B996587"/>
    <w:rsid w:val="2C1C2482"/>
    <w:rsid w:val="2C406A07"/>
    <w:rsid w:val="2D5876F3"/>
    <w:rsid w:val="2EB536D8"/>
    <w:rsid w:val="2EF97A69"/>
    <w:rsid w:val="2F8C784B"/>
    <w:rsid w:val="34A97DB1"/>
    <w:rsid w:val="34E0269F"/>
    <w:rsid w:val="352218E3"/>
    <w:rsid w:val="364315C9"/>
    <w:rsid w:val="365B0544"/>
    <w:rsid w:val="36E97FA0"/>
    <w:rsid w:val="36EC3A0F"/>
    <w:rsid w:val="37835FE7"/>
    <w:rsid w:val="37954FAC"/>
    <w:rsid w:val="37DF04F7"/>
    <w:rsid w:val="37F1847B"/>
    <w:rsid w:val="38415FDC"/>
    <w:rsid w:val="38853A46"/>
    <w:rsid w:val="38D6453F"/>
    <w:rsid w:val="39010B9C"/>
    <w:rsid w:val="393C6ED0"/>
    <w:rsid w:val="398E38AB"/>
    <w:rsid w:val="3ABA3D4F"/>
    <w:rsid w:val="3C544530"/>
    <w:rsid w:val="3D8C7CFA"/>
    <w:rsid w:val="3ED0096F"/>
    <w:rsid w:val="3F414BCF"/>
    <w:rsid w:val="406E53A2"/>
    <w:rsid w:val="40C16AFE"/>
    <w:rsid w:val="41126768"/>
    <w:rsid w:val="415B3C6B"/>
    <w:rsid w:val="42413D9B"/>
    <w:rsid w:val="439D4A0F"/>
    <w:rsid w:val="443D1A1F"/>
    <w:rsid w:val="445552E9"/>
    <w:rsid w:val="45490980"/>
    <w:rsid w:val="45A41437"/>
    <w:rsid w:val="45A602D1"/>
    <w:rsid w:val="4601409D"/>
    <w:rsid w:val="461B7E6D"/>
    <w:rsid w:val="462A4554"/>
    <w:rsid w:val="46E110B6"/>
    <w:rsid w:val="472040A8"/>
    <w:rsid w:val="472F72E0"/>
    <w:rsid w:val="47653A95"/>
    <w:rsid w:val="479223B1"/>
    <w:rsid w:val="48D86E8E"/>
    <w:rsid w:val="4A8835F7"/>
    <w:rsid w:val="4A9147F4"/>
    <w:rsid w:val="4BA12BC2"/>
    <w:rsid w:val="4BB8782E"/>
    <w:rsid w:val="4C821D0E"/>
    <w:rsid w:val="4CC96874"/>
    <w:rsid w:val="4CFA6A2E"/>
    <w:rsid w:val="4DB75623"/>
    <w:rsid w:val="4DD8613D"/>
    <w:rsid w:val="4E3B5550"/>
    <w:rsid w:val="4E5031F3"/>
    <w:rsid w:val="4F738E97"/>
    <w:rsid w:val="4FB355BA"/>
    <w:rsid w:val="50A56CB1"/>
    <w:rsid w:val="50DD6DAD"/>
    <w:rsid w:val="50E97270"/>
    <w:rsid w:val="514914C0"/>
    <w:rsid w:val="519549F8"/>
    <w:rsid w:val="525C3CE7"/>
    <w:rsid w:val="53300D07"/>
    <w:rsid w:val="53FF37FC"/>
    <w:rsid w:val="54DA0EF3"/>
    <w:rsid w:val="55631E7D"/>
    <w:rsid w:val="562C577E"/>
    <w:rsid w:val="57AF2B0B"/>
    <w:rsid w:val="58896EB8"/>
    <w:rsid w:val="58E4533D"/>
    <w:rsid w:val="59E44CEE"/>
    <w:rsid w:val="5BA55CC4"/>
    <w:rsid w:val="5BAE292C"/>
    <w:rsid w:val="5BDD6B8D"/>
    <w:rsid w:val="5CE633A6"/>
    <w:rsid w:val="5D0516F5"/>
    <w:rsid w:val="5D227564"/>
    <w:rsid w:val="5D2739F5"/>
    <w:rsid w:val="5E707ED1"/>
    <w:rsid w:val="5F5D0563"/>
    <w:rsid w:val="5FE97108"/>
    <w:rsid w:val="5FFFB4F9"/>
    <w:rsid w:val="61363955"/>
    <w:rsid w:val="61E811E6"/>
    <w:rsid w:val="634520EC"/>
    <w:rsid w:val="63FF0DB3"/>
    <w:rsid w:val="656F3694"/>
    <w:rsid w:val="65F20792"/>
    <w:rsid w:val="66002FB2"/>
    <w:rsid w:val="66F978FF"/>
    <w:rsid w:val="69472D1F"/>
    <w:rsid w:val="69D30A13"/>
    <w:rsid w:val="6A021836"/>
    <w:rsid w:val="6AF1726A"/>
    <w:rsid w:val="6AFD6578"/>
    <w:rsid w:val="6B471A97"/>
    <w:rsid w:val="6C1A459F"/>
    <w:rsid w:val="6D725612"/>
    <w:rsid w:val="6E977F48"/>
    <w:rsid w:val="6EB26D11"/>
    <w:rsid w:val="6EB30024"/>
    <w:rsid w:val="6EEF7003"/>
    <w:rsid w:val="6F1FD87F"/>
    <w:rsid w:val="6F984159"/>
    <w:rsid w:val="6FFFDA39"/>
    <w:rsid w:val="70C44AD9"/>
    <w:rsid w:val="70EBCE71"/>
    <w:rsid w:val="71D76EF8"/>
    <w:rsid w:val="71D869FE"/>
    <w:rsid w:val="724E6D50"/>
    <w:rsid w:val="72B1066B"/>
    <w:rsid w:val="734B7734"/>
    <w:rsid w:val="736507F6"/>
    <w:rsid w:val="73697BBA"/>
    <w:rsid w:val="738D5874"/>
    <w:rsid w:val="74D629BE"/>
    <w:rsid w:val="756E770A"/>
    <w:rsid w:val="7595307B"/>
    <w:rsid w:val="75B330C9"/>
    <w:rsid w:val="765EB94E"/>
    <w:rsid w:val="774C182A"/>
    <w:rsid w:val="77BF3879"/>
    <w:rsid w:val="78252301"/>
    <w:rsid w:val="795124BF"/>
    <w:rsid w:val="7A3E5870"/>
    <w:rsid w:val="7A46591A"/>
    <w:rsid w:val="7B7F0030"/>
    <w:rsid w:val="7B7F0DB2"/>
    <w:rsid w:val="7B7F7059"/>
    <w:rsid w:val="7B843822"/>
    <w:rsid w:val="7BD1066C"/>
    <w:rsid w:val="7DBBCE29"/>
    <w:rsid w:val="7DE2323B"/>
    <w:rsid w:val="7DE43B7E"/>
    <w:rsid w:val="7DFF0262"/>
    <w:rsid w:val="7ED74783"/>
    <w:rsid w:val="7F3F0402"/>
    <w:rsid w:val="7F5148A0"/>
    <w:rsid w:val="7F74CE1E"/>
    <w:rsid w:val="7FBE3085"/>
    <w:rsid w:val="7FDF1B01"/>
    <w:rsid w:val="7FEDF067"/>
    <w:rsid w:val="9DAFBECE"/>
    <w:rsid w:val="A6B90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4BDA20"/>
  <w15:docId w15:val="{A3E7499D-838C-4C15-BA0F-8760FDC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line="360" w:lineRule="auto"/>
      <w:jc w:val="center"/>
      <w:outlineLvl w:val="0"/>
    </w:pPr>
    <w:rPr>
      <w:b/>
      <w:kern w:val="44"/>
      <w:sz w:val="36"/>
      <w:szCs w:val="44"/>
    </w:rPr>
  </w:style>
  <w:style w:type="paragraph" w:styleId="3">
    <w:name w:val="heading 3"/>
    <w:basedOn w:val="a"/>
    <w:next w:val="a"/>
    <w:uiPriority w:val="99"/>
    <w:qFormat/>
    <w:pPr>
      <w:autoSpaceDE w:val="0"/>
      <w:autoSpaceDN w:val="0"/>
      <w:spacing w:line="360" w:lineRule="auto"/>
      <w:outlineLvl w:val="2"/>
    </w:pPr>
    <w:rPr>
      <w:rFonts w:ascii="仿宋_GB2312"/>
      <w:b/>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Calibri" w:hAnsi="Calibri"/>
    </w:r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kern w:val="0"/>
      <w:sz w:val="20"/>
      <w:szCs w:val="20"/>
    </w:rPr>
  </w:style>
  <w:style w:type="paragraph" w:styleId="a7">
    <w:name w:val="header"/>
    <w:basedOn w:val="a"/>
    <w:qFormat/>
    <w:pPr>
      <w:pBdr>
        <w:bottom w:val="single" w:sz="6" w:space="1" w:color="auto"/>
      </w:pBdr>
      <w:tabs>
        <w:tab w:val="center" w:pos="4153"/>
        <w:tab w:val="right" w:pos="8306"/>
      </w:tabs>
      <w:snapToGrid w:val="0"/>
      <w:jc w:val="center"/>
    </w:pPr>
    <w:rPr>
      <w:kern w:val="0"/>
      <w:sz w:val="20"/>
      <w:szCs w:val="20"/>
    </w:rPr>
  </w:style>
  <w:style w:type="paragraph" w:styleId="TOC1">
    <w:name w:val="toc 1"/>
    <w:basedOn w:val="a"/>
    <w:next w:val="a"/>
    <w:semiHidden/>
    <w:qFormat/>
    <w:pPr>
      <w:spacing w:line="360" w:lineRule="auto"/>
    </w:pPr>
    <w:rPr>
      <w:rFonts w:eastAsia="方正楷体_GBK"/>
      <w:sz w:val="24"/>
    </w:rPr>
  </w:style>
  <w:style w:type="paragraph" w:styleId="a8">
    <w:name w:val="Normal (Web)"/>
    <w:basedOn w:val="a"/>
    <w:qFormat/>
    <w:pPr>
      <w:spacing w:beforeAutospacing="1" w:afterAutospacing="1"/>
      <w:jc w:val="left"/>
    </w:pPr>
    <w:rPr>
      <w:kern w:val="0"/>
      <w:sz w:val="24"/>
    </w:rPr>
  </w:style>
  <w:style w:type="paragraph" w:styleId="a9">
    <w:name w:val="Body Text First Indent"/>
    <w:basedOn w:val="a0"/>
    <w:qFormat/>
    <w:pPr>
      <w:ind w:firstLineChars="100" w:firstLine="420"/>
    </w:p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rFonts w:ascii="Calibri" w:eastAsia="宋体" w:hAnsi="Calibri" w:cs="Times New Roman"/>
      <w:color w:val="0000FF"/>
      <w:u w:val="single"/>
    </w:rPr>
  </w:style>
  <w:style w:type="character" w:customStyle="1" w:styleId="Char">
    <w:name w:val="正文 Char"/>
    <w:qFormat/>
    <w:rPr>
      <w:kern w:val="2"/>
      <w:sz w:val="21"/>
      <w:szCs w:val="24"/>
      <w:lang w:val="en-US" w:eastAsia="zh-CN" w:bidi="ar-SA"/>
    </w:rPr>
  </w:style>
  <w:style w:type="paragraph" w:customStyle="1" w:styleId="ac">
    <w:name w:val="正文－正式"/>
    <w:basedOn w:val="a"/>
    <w:qFormat/>
    <w:pPr>
      <w:ind w:firstLine="540"/>
    </w:pPr>
    <w:rPr>
      <w:rFonts w:ascii="宋体" w:hAnsi="宋体"/>
      <w:szCs w:val="28"/>
    </w:rPr>
  </w:style>
  <w:style w:type="character" w:customStyle="1" w:styleId="a5">
    <w:name w:val="批注框文本 字符"/>
    <w:basedOn w:val="a1"/>
    <w:link w:val="a4"/>
    <w:qFormat/>
    <w:rPr>
      <w:kern w:val="2"/>
      <w:sz w:val="18"/>
      <w:szCs w:val="18"/>
    </w:rPr>
  </w:style>
  <w:style w:type="paragraph" w:styleId="ad">
    <w:name w:val="List Paragraph"/>
    <w:basedOn w:val="a"/>
    <w:uiPriority w:val="99"/>
    <w:unhideWhenUsed/>
    <w:qFormat/>
    <w:pPr>
      <w:ind w:firstLineChars="200" w:firstLine="420"/>
    </w:pPr>
  </w:style>
  <w:style w:type="paragraph" w:customStyle="1" w:styleId="ae">
    <w:name w:val="表格内容标题"/>
    <w:basedOn w:val="af"/>
    <w:qFormat/>
    <w:pPr>
      <w:spacing w:line="240" w:lineRule="auto"/>
      <w:jc w:val="center"/>
    </w:pPr>
    <w:rPr>
      <w:b/>
      <w:sz w:val="24"/>
    </w:rPr>
  </w:style>
  <w:style w:type="paragraph" w:customStyle="1" w:styleId="af">
    <w:name w:val="表格内容"/>
    <w:basedOn w:val="a"/>
    <w:link w:val="af0"/>
    <w:qFormat/>
    <w:pPr>
      <w:snapToGrid w:val="0"/>
      <w:spacing w:line="360" w:lineRule="exact"/>
    </w:pPr>
    <w:rPr>
      <w:rFonts w:ascii="宋体" w:hAnsi="宋体" w:cs="宋体"/>
      <w:kern w:val="0"/>
      <w:szCs w:val="21"/>
    </w:rPr>
  </w:style>
  <w:style w:type="paragraph" w:customStyle="1" w:styleId="BodyText">
    <w:name w:val="BodyText"/>
    <w:basedOn w:val="a"/>
    <w:next w:val="a"/>
    <w:qFormat/>
    <w:rsid w:val="000B0BA2"/>
    <w:pPr>
      <w:textAlignment w:val="baseline"/>
    </w:pPr>
    <w:rPr>
      <w:rFonts w:ascii="仿宋_GB2312" w:eastAsia="仿宋_GB2312" w:hAnsiTheme="minorHAnsi" w:cstheme="minorBidi"/>
      <w:sz w:val="32"/>
    </w:rPr>
  </w:style>
  <w:style w:type="character" w:customStyle="1" w:styleId="af0">
    <w:name w:val="表格内容 字符"/>
    <w:basedOn w:val="a1"/>
    <w:link w:val="af"/>
    <w:qFormat/>
    <w:rsid w:val="000B0BA2"/>
    <w:rPr>
      <w:rFonts w:ascii="宋体" w:hAnsi="宋体" w:cs="宋体"/>
      <w:sz w:val="21"/>
      <w:szCs w:val="21"/>
    </w:rPr>
  </w:style>
  <w:style w:type="paragraph" w:styleId="af1">
    <w:name w:val="Revision"/>
    <w:hidden/>
    <w:uiPriority w:val="99"/>
    <w:unhideWhenUsed/>
    <w:rsid w:val="000B0B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gcq.com.cn&#65289;&#21450;&#3153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1501</Words>
  <Characters>8558</Characters>
  <Application>Microsoft Office Word</Application>
  <DocSecurity>0</DocSecurity>
  <Lines>71</Lines>
  <Paragraphs>20</Paragraphs>
  <ScaleCrop>false</ScaleCrop>
  <Company>MS</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cqtv</dc:creator>
  <cp:lastModifiedBy>勇 阙</cp:lastModifiedBy>
  <cp:revision>13</cp:revision>
  <cp:lastPrinted>2023-10-16T02:40:00Z</cp:lastPrinted>
  <dcterms:created xsi:type="dcterms:W3CDTF">2014-10-31T12:08:00Z</dcterms:created>
  <dcterms:modified xsi:type="dcterms:W3CDTF">2023-11-09T08:02:00Z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89FD2AD19D0341D7B06A2AF274B45468_13</vt:lpwstr>
  </property>
</Properties>
</file>